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D2" w:rsidRDefault="00292AD2" w:rsidP="00292AD2">
      <w:pPr>
        <w:tabs>
          <w:tab w:val="left" w:pos="5080"/>
        </w:tabs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</w:t>
      </w:r>
      <w:r w:rsidRPr="005351E1">
        <w:rPr>
          <w:b/>
          <w:sz w:val="28"/>
          <w:szCs w:val="28"/>
        </w:rPr>
        <w:t>Управление организационной деятельностью</w:t>
      </w:r>
    </w:p>
    <w:p w:rsidR="00292AD2" w:rsidRPr="005351E1" w:rsidRDefault="00292AD2" w:rsidP="00292AD2">
      <w:pPr>
        <w:rPr>
          <w:b/>
          <w:sz w:val="28"/>
          <w:szCs w:val="28"/>
        </w:rPr>
      </w:pPr>
    </w:p>
    <w:tbl>
      <w:tblPr>
        <w:tblW w:w="15017" w:type="dxa"/>
        <w:jc w:val="center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977"/>
        <w:gridCol w:w="7607"/>
        <w:gridCol w:w="2513"/>
        <w:gridCol w:w="1884"/>
        <w:gridCol w:w="2036"/>
      </w:tblGrid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Default="00292AD2" w:rsidP="00E364AE">
            <w:pPr>
              <w:rPr>
                <w:rFonts w:ascii="Verdana" w:hAnsi="Verdana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Default="00292AD2" w:rsidP="00E364AE">
            <w:pPr>
              <w:pStyle w:val="aa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C76B1" w:rsidRDefault="00292AD2" w:rsidP="00E364AE">
            <w:pPr>
              <w:pStyle w:val="aa"/>
              <w:spacing w:after="0"/>
              <w:jc w:val="center"/>
              <w:rPr>
                <w:b/>
                <w:color w:val="000000"/>
              </w:rPr>
            </w:pPr>
            <w:r w:rsidRPr="008C76B1">
              <w:rPr>
                <w:b/>
                <w:color w:val="000000"/>
              </w:rPr>
              <w:t>Ответственны</w:t>
            </w:r>
            <w:r>
              <w:rPr>
                <w:b/>
                <w:color w:val="000000"/>
              </w:rPr>
              <w:t>е</w:t>
            </w:r>
            <w:r w:rsidRPr="008C76B1">
              <w:rPr>
                <w:b/>
                <w:color w:val="000000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Default="00292AD2" w:rsidP="00E364AE">
            <w:pPr>
              <w:pStyle w:val="aa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Default="00292AD2" w:rsidP="00E364AE">
            <w:pPr>
              <w:pStyle w:val="aa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Примечания</w:t>
            </w: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Default="00292AD2" w:rsidP="00E364AE">
            <w:pPr>
              <w:pStyle w:val="aa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Default="00292AD2" w:rsidP="00E364AE">
            <w:pPr>
              <w:pStyle w:val="aa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</w:rPr>
              <w:t xml:space="preserve">Август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Default="00292AD2" w:rsidP="00E364AE">
            <w:pPr>
              <w:pStyle w:val="aa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1.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Подготовка</w:t>
            </w:r>
            <w:r>
              <w:rPr>
                <w:color w:val="000000"/>
                <w:sz w:val="28"/>
                <w:szCs w:val="28"/>
              </w:rPr>
              <w:t xml:space="preserve"> школы </w:t>
            </w:r>
            <w:r w:rsidRPr="008B1351">
              <w:rPr>
                <w:color w:val="000000"/>
                <w:sz w:val="28"/>
                <w:szCs w:val="28"/>
              </w:rPr>
              <w:t xml:space="preserve"> к новому учебному году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01.08.-30.08.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Подворный  обход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Соц. педагог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20 – 25.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3.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Уточнение списков учащихся по классам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8B1351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8B1351">
              <w:rPr>
                <w:color w:val="000000"/>
                <w:sz w:val="28"/>
                <w:szCs w:val="28"/>
              </w:rPr>
              <w:t>иректора по УВР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22 - 29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4.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Смотр готовности учебных кабинетов к началу учебного года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21.08.-30.08.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5.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Обсуждение плана Дня знаний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Зам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B1351">
              <w:rPr>
                <w:color w:val="000000"/>
                <w:sz w:val="28"/>
                <w:szCs w:val="28"/>
              </w:rPr>
              <w:t xml:space="preserve"> по ВР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6.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Уточнение недельной нагрузки учителей – предметников и учителей, работающих по совместительству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8B1351">
              <w:rPr>
                <w:color w:val="000000"/>
                <w:sz w:val="28"/>
                <w:szCs w:val="28"/>
              </w:rPr>
              <w:t>3-30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7.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8B1351">
              <w:rPr>
                <w:b/>
                <w:color w:val="000000"/>
                <w:sz w:val="28"/>
                <w:szCs w:val="28"/>
              </w:rPr>
              <w:t>Августовский педсовет</w:t>
            </w:r>
            <w:r w:rsidRPr="008B1351">
              <w:rPr>
                <w:color w:val="000000"/>
                <w:sz w:val="28"/>
                <w:szCs w:val="28"/>
              </w:rPr>
              <w:t>, обсуждение учебных планов, плана работы школы, кружков, факультативов, спортивных секций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31.08.2016г.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8.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Участие учителей в августовской педагогической конференции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9.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Подготовка документации для сдачи отчета ОШ-1 и тарификации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Замдиректора по УВР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5-28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10.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Подготовка расписания уроков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Зам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B1351">
              <w:rPr>
                <w:color w:val="000000"/>
                <w:sz w:val="28"/>
                <w:szCs w:val="28"/>
              </w:rPr>
              <w:t>директора по УВР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До 01.09.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7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1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Утверждение плана работы библиотеки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До 01.09.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Pr="008B1351" w:rsidRDefault="00292AD2" w:rsidP="00E364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351">
              <w:rPr>
                <w:sz w:val="28"/>
                <w:szCs w:val="28"/>
              </w:rPr>
              <w:t xml:space="preserve"> Комплектование кружков и секций. Организация работы кружков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Замдиректора по ВР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01.09.2016г.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2AD2" w:rsidTr="00E364AE">
        <w:trPr>
          <w:trHeight w:val="179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Default="00292AD2" w:rsidP="00E364AE">
            <w:pPr>
              <w:pStyle w:val="aa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2AD2" w:rsidRDefault="00292AD2" w:rsidP="00E364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351">
              <w:rPr>
                <w:sz w:val="28"/>
                <w:szCs w:val="28"/>
              </w:rPr>
              <w:t>Организация горячего питания</w:t>
            </w:r>
          </w:p>
          <w:p w:rsidR="00292AD2" w:rsidRPr="008B1351" w:rsidRDefault="00292AD2" w:rsidP="00E364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B1351">
              <w:rPr>
                <w:color w:val="000000"/>
                <w:sz w:val="28"/>
                <w:szCs w:val="28"/>
              </w:rPr>
              <w:t>До 1.09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D2" w:rsidRPr="008B1351" w:rsidRDefault="00292AD2" w:rsidP="00E364AE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95E67" w:rsidRDefault="00895E67"/>
    <w:sectPr w:rsidR="00895E67" w:rsidSect="00292A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2AD2"/>
    <w:rsid w:val="001157B0"/>
    <w:rsid w:val="00292AD2"/>
    <w:rsid w:val="00895E67"/>
    <w:rsid w:val="00E1148A"/>
    <w:rsid w:val="00EB20DE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paragraph" w:styleId="aa">
    <w:name w:val="Normal (Web)"/>
    <w:basedOn w:val="a"/>
    <w:rsid w:val="00292A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2018-10-10T03:32:00Z</cp:lastPrinted>
  <dcterms:created xsi:type="dcterms:W3CDTF">2018-10-11T08:54:00Z</dcterms:created>
  <dcterms:modified xsi:type="dcterms:W3CDTF">2018-10-11T08:54:00Z</dcterms:modified>
</cp:coreProperties>
</file>