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9CB" w:rsidRPr="00CE643E" w:rsidRDefault="00AB49CB">
      <w:pPr>
        <w:spacing w:after="0"/>
        <w:ind w:left="120"/>
      </w:pPr>
      <w:bookmarkStart w:id="0" w:name="block-6520457"/>
    </w:p>
    <w:p w:rsidR="00AB49CB" w:rsidRPr="00CE643E" w:rsidRDefault="006163BA">
      <w:pPr>
        <w:spacing w:after="0"/>
        <w:ind w:left="120"/>
      </w:pPr>
      <w:r w:rsidRPr="00CE643E">
        <w:rPr>
          <w:rFonts w:ascii="Times New Roman" w:hAnsi="Times New Roman"/>
          <w:color w:val="000000"/>
          <w:sz w:val="28"/>
        </w:rPr>
        <w:t>‌</w:t>
      </w:r>
    </w:p>
    <w:p w:rsidR="002E5510" w:rsidRPr="002E5510" w:rsidRDefault="002E5510" w:rsidP="002E5510">
      <w:pPr>
        <w:spacing w:after="0" w:line="408" w:lineRule="auto"/>
        <w:ind w:left="120"/>
        <w:jc w:val="center"/>
      </w:pPr>
      <w:r w:rsidRPr="002E5510">
        <w:rPr>
          <w:rFonts w:ascii="Times New Roman" w:hAnsi="Times New Roman"/>
          <w:b/>
          <w:color w:val="000000"/>
          <w:sz w:val="28"/>
        </w:rPr>
        <w:t>МИНИСТЕРСТВО ПРОСВЕЩЕНИЯ РОССИЙСКОЙ ФЕДЕРАЦИИ</w:t>
      </w:r>
    </w:p>
    <w:p w:rsidR="002E5510" w:rsidRPr="002E5510" w:rsidRDefault="002E5510" w:rsidP="002E5510">
      <w:pPr>
        <w:spacing w:after="0" w:line="408" w:lineRule="auto"/>
        <w:ind w:left="120"/>
        <w:jc w:val="center"/>
        <w:rPr>
          <w:rFonts w:ascii="Times New Roman" w:hAnsi="Times New Roman"/>
          <w:b/>
          <w:color w:val="000000"/>
          <w:sz w:val="28"/>
        </w:rPr>
      </w:pPr>
      <w:r w:rsidRPr="002E5510">
        <w:rPr>
          <w:rFonts w:ascii="Times New Roman" w:hAnsi="Times New Roman"/>
          <w:b/>
          <w:color w:val="000000"/>
          <w:sz w:val="28"/>
        </w:rPr>
        <w:t xml:space="preserve">‌Министерство образования и науки Республики Дагестан‌‌ </w:t>
      </w:r>
    </w:p>
    <w:p w:rsidR="002E5510" w:rsidRPr="002E5510" w:rsidRDefault="002E5510" w:rsidP="002E5510">
      <w:pPr>
        <w:spacing w:after="0" w:line="408" w:lineRule="auto"/>
        <w:ind w:left="120"/>
        <w:jc w:val="center"/>
        <w:rPr>
          <w:rFonts w:ascii="Times New Roman" w:hAnsi="Times New Roman" w:cs="Times New Roman"/>
          <w:b/>
          <w:sz w:val="32"/>
        </w:rPr>
      </w:pPr>
      <w:r w:rsidRPr="002E5510">
        <w:rPr>
          <w:rFonts w:ascii="Times New Roman" w:hAnsi="Times New Roman" w:cs="Times New Roman"/>
          <w:b/>
          <w:sz w:val="32"/>
        </w:rPr>
        <w:t xml:space="preserve">Районное управление образования </w:t>
      </w:r>
      <w:proofErr w:type="spellStart"/>
      <w:r w:rsidRPr="002E5510">
        <w:rPr>
          <w:rFonts w:ascii="Times New Roman" w:hAnsi="Times New Roman" w:cs="Times New Roman"/>
          <w:b/>
          <w:sz w:val="32"/>
        </w:rPr>
        <w:t>Кумторкалинского</w:t>
      </w:r>
      <w:proofErr w:type="spellEnd"/>
      <w:r w:rsidRPr="002E5510">
        <w:rPr>
          <w:rFonts w:ascii="Times New Roman" w:hAnsi="Times New Roman" w:cs="Times New Roman"/>
          <w:b/>
          <w:sz w:val="32"/>
        </w:rPr>
        <w:t xml:space="preserve"> района</w:t>
      </w:r>
    </w:p>
    <w:p w:rsidR="002E5510" w:rsidRPr="002E5510" w:rsidRDefault="002E5510" w:rsidP="002E5510">
      <w:pPr>
        <w:spacing w:after="0" w:line="408" w:lineRule="auto"/>
        <w:ind w:left="120"/>
        <w:jc w:val="center"/>
      </w:pPr>
      <w:r w:rsidRPr="002E5510">
        <w:rPr>
          <w:rFonts w:ascii="Times New Roman" w:hAnsi="Times New Roman"/>
          <w:b/>
          <w:color w:val="000000"/>
          <w:sz w:val="28"/>
        </w:rPr>
        <w:t>МКОУ "</w:t>
      </w:r>
      <w:proofErr w:type="spellStart"/>
      <w:r w:rsidRPr="002E5510">
        <w:rPr>
          <w:rFonts w:ascii="Times New Roman" w:hAnsi="Times New Roman"/>
          <w:b/>
          <w:color w:val="000000"/>
          <w:sz w:val="28"/>
        </w:rPr>
        <w:t>Шамхалянгиюртовская</w:t>
      </w:r>
      <w:proofErr w:type="spellEnd"/>
      <w:r w:rsidRPr="002E5510">
        <w:rPr>
          <w:rFonts w:ascii="Times New Roman" w:hAnsi="Times New Roman"/>
          <w:b/>
          <w:color w:val="000000"/>
          <w:sz w:val="28"/>
        </w:rPr>
        <w:t xml:space="preserve"> СОШ"</w:t>
      </w:r>
    </w:p>
    <w:p w:rsidR="002E5510" w:rsidRPr="002E5510" w:rsidRDefault="002E5510" w:rsidP="002E5510">
      <w:pPr>
        <w:spacing w:after="0"/>
        <w:ind w:left="120"/>
      </w:pPr>
    </w:p>
    <w:p w:rsidR="002E5510" w:rsidRPr="002E5510" w:rsidRDefault="00CA2F5D" w:rsidP="002E5510">
      <w:pPr>
        <w:spacing w:after="0"/>
        <w:ind w:left="120"/>
      </w:pPr>
      <w:r w:rsidRPr="00CA2F5D">
        <w:rPr>
          <w:noProof/>
        </w:rPr>
        <w:drawing>
          <wp:inline distT="0" distB="0" distL="0" distR="0">
            <wp:extent cx="5940425" cy="1820322"/>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820322"/>
                    </a:xfrm>
                    <a:prstGeom prst="rect">
                      <a:avLst/>
                    </a:prstGeom>
                    <a:noFill/>
                    <a:ln>
                      <a:noFill/>
                    </a:ln>
                  </pic:spPr>
                </pic:pic>
              </a:graphicData>
            </a:graphic>
          </wp:inline>
        </w:drawing>
      </w:r>
      <w:bookmarkStart w:id="1" w:name="_GoBack"/>
      <w:bookmarkEnd w:id="1"/>
    </w:p>
    <w:p w:rsidR="002E5510" w:rsidRPr="002E5510" w:rsidRDefault="002E5510" w:rsidP="002E5510">
      <w:pPr>
        <w:spacing w:after="0"/>
        <w:ind w:left="120"/>
      </w:pPr>
    </w:p>
    <w:p w:rsidR="002E5510" w:rsidRPr="002E5510" w:rsidRDefault="002E5510" w:rsidP="002E5510">
      <w:pPr>
        <w:spacing w:after="0"/>
        <w:ind w:left="120"/>
      </w:pPr>
    </w:p>
    <w:p w:rsidR="00AB49CB" w:rsidRPr="00CE643E" w:rsidRDefault="00AB49CB">
      <w:pPr>
        <w:spacing w:after="0"/>
        <w:ind w:left="120"/>
      </w:pPr>
    </w:p>
    <w:p w:rsidR="00AB49CB" w:rsidRPr="00CE643E" w:rsidRDefault="00AB49CB">
      <w:pPr>
        <w:spacing w:after="0"/>
        <w:ind w:left="120"/>
      </w:pPr>
    </w:p>
    <w:p w:rsidR="00AB49CB" w:rsidRPr="00CE643E" w:rsidRDefault="00AB49CB">
      <w:pPr>
        <w:spacing w:after="0"/>
        <w:ind w:left="120"/>
      </w:pPr>
    </w:p>
    <w:p w:rsidR="00AB49CB" w:rsidRPr="00CE643E" w:rsidRDefault="006163BA">
      <w:pPr>
        <w:spacing w:after="0" w:line="408" w:lineRule="auto"/>
        <w:ind w:left="120"/>
        <w:jc w:val="center"/>
      </w:pPr>
      <w:r w:rsidRPr="00CE643E">
        <w:rPr>
          <w:rFonts w:ascii="Times New Roman" w:hAnsi="Times New Roman"/>
          <w:b/>
          <w:color w:val="000000"/>
          <w:sz w:val="28"/>
        </w:rPr>
        <w:t>РАБОЧАЯ ПРОГРАММА</w:t>
      </w:r>
    </w:p>
    <w:p w:rsidR="00AB49CB" w:rsidRPr="00CE643E" w:rsidRDefault="006163BA">
      <w:pPr>
        <w:spacing w:after="0" w:line="408" w:lineRule="auto"/>
        <w:ind w:left="120"/>
        <w:jc w:val="center"/>
      </w:pPr>
      <w:r w:rsidRPr="00CE643E">
        <w:rPr>
          <w:rFonts w:ascii="Times New Roman" w:hAnsi="Times New Roman"/>
          <w:color w:val="000000"/>
          <w:sz w:val="28"/>
        </w:rPr>
        <w:t>(</w:t>
      </w:r>
      <w:r>
        <w:rPr>
          <w:rFonts w:ascii="Times New Roman" w:hAnsi="Times New Roman"/>
          <w:color w:val="000000"/>
          <w:sz w:val="28"/>
        </w:rPr>
        <w:t>ID</w:t>
      </w:r>
      <w:r w:rsidRPr="00CE643E">
        <w:rPr>
          <w:rFonts w:ascii="Times New Roman" w:hAnsi="Times New Roman"/>
          <w:color w:val="000000"/>
          <w:sz w:val="28"/>
        </w:rPr>
        <w:t xml:space="preserve"> 915421)</w:t>
      </w:r>
    </w:p>
    <w:p w:rsidR="00AB49CB" w:rsidRPr="00CE643E" w:rsidRDefault="00AB49CB">
      <w:pPr>
        <w:spacing w:after="0"/>
        <w:ind w:left="120"/>
        <w:jc w:val="center"/>
      </w:pPr>
    </w:p>
    <w:p w:rsidR="00AB49CB" w:rsidRPr="00CE643E" w:rsidRDefault="006163BA">
      <w:pPr>
        <w:spacing w:after="0" w:line="408" w:lineRule="auto"/>
        <w:ind w:left="120"/>
        <w:jc w:val="center"/>
      </w:pPr>
      <w:r w:rsidRPr="00CE643E">
        <w:rPr>
          <w:rFonts w:ascii="Times New Roman" w:hAnsi="Times New Roman"/>
          <w:b/>
          <w:color w:val="000000"/>
          <w:sz w:val="28"/>
        </w:rPr>
        <w:t>учебного предмета «Литература»</w:t>
      </w:r>
    </w:p>
    <w:p w:rsidR="00AB49CB" w:rsidRPr="002E5510" w:rsidRDefault="00CE643E">
      <w:pPr>
        <w:spacing w:after="0" w:line="408" w:lineRule="auto"/>
        <w:ind w:left="120"/>
        <w:jc w:val="center"/>
      </w:pPr>
      <w:r w:rsidRPr="002E5510">
        <w:rPr>
          <w:rFonts w:ascii="Times New Roman" w:hAnsi="Times New Roman"/>
          <w:color w:val="000000"/>
          <w:sz w:val="28"/>
        </w:rPr>
        <w:t xml:space="preserve">для обучающихся </w:t>
      </w:r>
      <w:r>
        <w:rPr>
          <w:rFonts w:ascii="Times New Roman" w:hAnsi="Times New Roman"/>
          <w:color w:val="000000"/>
          <w:sz w:val="28"/>
        </w:rPr>
        <w:t>8</w:t>
      </w:r>
      <w:r w:rsidRPr="002E5510">
        <w:rPr>
          <w:rFonts w:ascii="Times New Roman" w:hAnsi="Times New Roman"/>
          <w:color w:val="000000"/>
          <w:sz w:val="28"/>
        </w:rPr>
        <w:t xml:space="preserve"> класс</w:t>
      </w:r>
      <w:r>
        <w:rPr>
          <w:rFonts w:ascii="Times New Roman" w:hAnsi="Times New Roman"/>
          <w:color w:val="000000"/>
          <w:sz w:val="28"/>
        </w:rPr>
        <w:t>а</w:t>
      </w:r>
      <w:r w:rsidR="006163BA" w:rsidRPr="002E5510">
        <w:rPr>
          <w:rFonts w:ascii="Times New Roman" w:hAnsi="Times New Roman"/>
          <w:color w:val="000000"/>
          <w:sz w:val="28"/>
        </w:rPr>
        <w:t xml:space="preserve"> </w:t>
      </w: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AB49CB">
      <w:pPr>
        <w:spacing w:after="0"/>
        <w:ind w:left="120"/>
        <w:jc w:val="center"/>
      </w:pPr>
    </w:p>
    <w:p w:rsidR="00AB49CB" w:rsidRPr="002E5510" w:rsidRDefault="002E5510">
      <w:pPr>
        <w:spacing w:after="0"/>
        <w:ind w:left="120"/>
        <w:jc w:val="center"/>
        <w:rPr>
          <w:rFonts w:ascii="Times New Roman" w:hAnsi="Times New Roman" w:cs="Times New Roman"/>
          <w:b/>
          <w:sz w:val="28"/>
          <w:szCs w:val="28"/>
        </w:rPr>
      </w:pPr>
      <w:proofErr w:type="spellStart"/>
      <w:r w:rsidRPr="002E5510">
        <w:rPr>
          <w:rFonts w:ascii="Times New Roman" w:hAnsi="Times New Roman" w:cs="Times New Roman"/>
          <w:b/>
          <w:sz w:val="28"/>
          <w:szCs w:val="28"/>
        </w:rPr>
        <w:t>Шамхалянгиюрт</w:t>
      </w:r>
      <w:proofErr w:type="spellEnd"/>
      <w:r>
        <w:rPr>
          <w:rFonts w:ascii="Times New Roman" w:hAnsi="Times New Roman" w:cs="Times New Roman"/>
          <w:b/>
          <w:sz w:val="28"/>
          <w:szCs w:val="28"/>
        </w:rPr>
        <w:t xml:space="preserve"> </w:t>
      </w:r>
      <w:r w:rsidRPr="002E5510">
        <w:rPr>
          <w:rFonts w:ascii="Times New Roman" w:hAnsi="Times New Roman" w:cs="Times New Roman"/>
          <w:b/>
          <w:sz w:val="28"/>
          <w:szCs w:val="28"/>
        </w:rPr>
        <w:t>2023</w:t>
      </w:r>
    </w:p>
    <w:p w:rsidR="00AB49CB" w:rsidRPr="00CE643E" w:rsidRDefault="00AB49CB">
      <w:pPr>
        <w:sectPr w:rsidR="00AB49CB" w:rsidRPr="00CE643E">
          <w:pgSz w:w="11906" w:h="16383"/>
          <w:pgMar w:top="1134" w:right="850" w:bottom="1134" w:left="1701" w:header="720" w:footer="720" w:gutter="0"/>
          <w:cols w:space="720"/>
        </w:sectPr>
      </w:pPr>
    </w:p>
    <w:p w:rsidR="00AB49CB" w:rsidRPr="00CE643E" w:rsidRDefault="002E5510">
      <w:pPr>
        <w:spacing w:after="0" w:line="264" w:lineRule="auto"/>
        <w:ind w:left="120"/>
        <w:jc w:val="both"/>
      </w:pPr>
      <w:bookmarkStart w:id="2" w:name="block-6520458"/>
      <w:bookmarkEnd w:id="0"/>
      <w:r>
        <w:rPr>
          <w:rFonts w:ascii="Times New Roman" w:hAnsi="Times New Roman"/>
          <w:b/>
          <w:color w:val="000000"/>
          <w:sz w:val="28"/>
        </w:rPr>
        <w:lastRenderedPageBreak/>
        <w:t xml:space="preserve">                     </w:t>
      </w:r>
      <w:r w:rsidR="006163BA" w:rsidRPr="00CE643E">
        <w:rPr>
          <w:rFonts w:ascii="Times New Roman" w:hAnsi="Times New Roman"/>
          <w:b/>
          <w:color w:val="000000"/>
          <w:sz w:val="28"/>
        </w:rPr>
        <w:t>ПОЯСНИТЕЛЬНАЯ ЗАПИСКА</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CE643E">
        <w:rPr>
          <w:rFonts w:ascii="Times New Roman" w:hAnsi="Times New Roman"/>
          <w:color w:val="000000"/>
          <w:sz w:val="28"/>
        </w:rPr>
        <w:t>Минпросвещения</w:t>
      </w:r>
      <w:proofErr w:type="spellEnd"/>
      <w:r w:rsidRPr="00CE643E">
        <w:rPr>
          <w:rFonts w:ascii="Times New Roman" w:hAnsi="Times New Roman"/>
          <w:color w:val="000000"/>
          <w:sz w:val="28"/>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CE643E">
        <w:rPr>
          <w:rFonts w:ascii="Times New Roman" w:hAnsi="Times New Roman"/>
          <w:color w:val="333333"/>
          <w:sz w:val="28"/>
        </w:rPr>
        <w:t xml:space="preserve">рабочей </w:t>
      </w:r>
      <w:r w:rsidRPr="00CE643E">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 xml:space="preserve">ОБЩАЯ ХАРАКТЕРИСТИКА </w:t>
      </w:r>
      <w:r w:rsidRPr="00CE643E">
        <w:rPr>
          <w:rFonts w:ascii="Times New Roman" w:hAnsi="Times New Roman"/>
          <w:b/>
          <w:color w:val="333333"/>
          <w:sz w:val="28"/>
        </w:rPr>
        <w:t>УЧЕБНОГО ПРЕДМЕТА «ЛИТЕРАТУРА»</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B49CB" w:rsidRPr="00CE643E" w:rsidRDefault="006163BA">
      <w:pPr>
        <w:spacing w:after="0" w:line="264" w:lineRule="auto"/>
        <w:ind w:firstLine="600"/>
        <w:jc w:val="both"/>
      </w:pPr>
      <w:r w:rsidRPr="00CE643E">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B49CB" w:rsidRPr="00CE643E" w:rsidRDefault="006163BA">
      <w:pPr>
        <w:spacing w:after="0" w:line="264" w:lineRule="auto"/>
        <w:ind w:firstLine="600"/>
        <w:jc w:val="both"/>
      </w:pPr>
      <w:r w:rsidRPr="00CE643E">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CE643E">
        <w:rPr>
          <w:rFonts w:ascii="Times New Roman" w:hAnsi="Times New Roman"/>
          <w:color w:val="000000"/>
          <w:sz w:val="28"/>
        </w:rPr>
        <w:lastRenderedPageBreak/>
        <w:t>межпредметных</w:t>
      </w:r>
      <w:proofErr w:type="spellEnd"/>
      <w:r w:rsidRPr="00CE643E">
        <w:rPr>
          <w:rFonts w:ascii="Times New Roman" w:hAnsi="Times New Roman"/>
          <w:color w:val="000000"/>
          <w:sz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 xml:space="preserve">ЦЕЛИ ИЗУЧЕНИЯ </w:t>
      </w:r>
      <w:r w:rsidRPr="00CE643E">
        <w:rPr>
          <w:rFonts w:ascii="Times New Roman" w:hAnsi="Times New Roman"/>
          <w:b/>
          <w:color w:val="333333"/>
          <w:sz w:val="28"/>
        </w:rPr>
        <w:t>УЧЕБНОГО ПРЕДМЕТА «ЛИТЕРАТУРА»</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CE643E">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CE643E">
        <w:rPr>
          <w:rFonts w:ascii="Times New Roman" w:hAnsi="Times New Roman"/>
          <w:color w:val="000000"/>
          <w:sz w:val="28"/>
        </w:rPr>
        <w:t>теоретико</w:t>
      </w:r>
      <w:proofErr w:type="spellEnd"/>
      <w:r w:rsidRPr="00CE643E">
        <w:rPr>
          <w:rFonts w:ascii="Times New Roman" w:hAnsi="Times New Roman"/>
          <w:color w:val="000000"/>
          <w:sz w:val="28"/>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B49CB" w:rsidRPr="00CE643E" w:rsidRDefault="006163BA">
      <w:pPr>
        <w:spacing w:after="0" w:line="264" w:lineRule="auto"/>
        <w:ind w:firstLine="600"/>
        <w:jc w:val="both"/>
      </w:pPr>
      <w:r w:rsidRPr="00CE643E">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МЕСТО УЧЕБНОГО ПРЕДМЕТА «ЛИТЕРАТУРА» В УЧЕБНОМ ПЛАНЕ</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B49CB" w:rsidRPr="00CE643E" w:rsidRDefault="00AB49CB">
      <w:pPr>
        <w:sectPr w:rsidR="00AB49CB" w:rsidRPr="00CE643E">
          <w:pgSz w:w="11906" w:h="16383"/>
          <w:pgMar w:top="1134" w:right="850" w:bottom="1134" w:left="1701" w:header="720" w:footer="720" w:gutter="0"/>
          <w:cols w:space="720"/>
        </w:sectPr>
      </w:pPr>
    </w:p>
    <w:p w:rsidR="00AB49CB" w:rsidRPr="00CE643E" w:rsidRDefault="006163BA">
      <w:pPr>
        <w:spacing w:after="0" w:line="264" w:lineRule="auto"/>
        <w:ind w:left="120"/>
        <w:jc w:val="both"/>
      </w:pPr>
      <w:bookmarkStart w:id="3" w:name="block-6520459"/>
      <w:bookmarkEnd w:id="2"/>
      <w:r w:rsidRPr="00CE643E">
        <w:rPr>
          <w:rFonts w:ascii="Times New Roman" w:hAnsi="Times New Roman"/>
          <w:b/>
          <w:color w:val="000000"/>
          <w:sz w:val="28"/>
        </w:rPr>
        <w:lastRenderedPageBreak/>
        <w:t>СОДЕРЖАНИЕ УЧЕБНОГО ПРЕДМЕТА</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8 КЛАСС</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b/>
          <w:color w:val="000000"/>
          <w:sz w:val="28"/>
        </w:rPr>
        <w:t>Древнерусская литература.</w:t>
      </w:r>
    </w:p>
    <w:p w:rsidR="00AB49CB" w:rsidRPr="00CE643E" w:rsidRDefault="006163BA">
      <w:pPr>
        <w:spacing w:after="0" w:line="264" w:lineRule="auto"/>
        <w:ind w:firstLine="600"/>
        <w:jc w:val="both"/>
      </w:pPr>
      <w:r w:rsidRPr="00CE643E">
        <w:rPr>
          <w:rFonts w:ascii="Times New Roman" w:hAnsi="Times New Roman"/>
          <w:b/>
          <w:color w:val="000000"/>
          <w:sz w:val="28"/>
        </w:rPr>
        <w:t>Житийная литература</w:t>
      </w:r>
      <w:r w:rsidRPr="00CE643E">
        <w:rPr>
          <w:rFonts w:ascii="Times New Roman" w:hAnsi="Times New Roman"/>
          <w:color w:val="000000"/>
          <w:sz w:val="28"/>
        </w:rPr>
        <w:t xml:space="preserve"> ‌</w:t>
      </w:r>
      <w:bookmarkStart w:id="4" w:name="985594a0-fcf7-4207-a4d1-f380ff5738df"/>
      <w:r w:rsidRPr="00CE643E">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4"/>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Литература </w:t>
      </w:r>
      <w:r>
        <w:rPr>
          <w:rFonts w:ascii="Times New Roman" w:hAnsi="Times New Roman"/>
          <w:b/>
          <w:color w:val="000000"/>
          <w:sz w:val="28"/>
        </w:rPr>
        <w:t>XVIII</w:t>
      </w:r>
      <w:r w:rsidRPr="00CE643E">
        <w:rPr>
          <w:rFonts w:ascii="Times New Roman" w:hAnsi="Times New Roman"/>
          <w:b/>
          <w:color w:val="000000"/>
          <w:sz w:val="28"/>
        </w:rPr>
        <w:t xml:space="preserve"> века.</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Д. И. Фонвизин. </w:t>
      </w:r>
      <w:r w:rsidRPr="00CE643E">
        <w:rPr>
          <w:rFonts w:ascii="Times New Roman" w:hAnsi="Times New Roman"/>
          <w:color w:val="000000"/>
          <w:sz w:val="28"/>
        </w:rPr>
        <w:t xml:space="preserve">Комедия «Недоросль».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CE643E">
        <w:rPr>
          <w:rFonts w:ascii="Times New Roman" w:hAnsi="Times New Roman"/>
          <w:b/>
          <w:color w:val="000000"/>
          <w:sz w:val="28"/>
        </w:rPr>
        <w:t xml:space="preserve"> века. </w:t>
      </w:r>
    </w:p>
    <w:p w:rsidR="00AB49CB" w:rsidRPr="00CE643E" w:rsidRDefault="006163BA">
      <w:pPr>
        <w:spacing w:after="0" w:line="264" w:lineRule="auto"/>
        <w:ind w:firstLine="600"/>
        <w:jc w:val="both"/>
      </w:pPr>
      <w:r w:rsidRPr="00CE643E">
        <w:rPr>
          <w:rFonts w:ascii="Times New Roman" w:hAnsi="Times New Roman"/>
          <w:b/>
          <w:color w:val="000000"/>
          <w:sz w:val="28"/>
        </w:rPr>
        <w:t>А. С. Пушкин.</w:t>
      </w:r>
      <w:r w:rsidRPr="00CE643E">
        <w:rPr>
          <w:rFonts w:ascii="Times New Roman" w:hAnsi="Times New Roman"/>
          <w:color w:val="000000"/>
          <w:sz w:val="28"/>
        </w:rPr>
        <w:t xml:space="preserve"> Стихотворения ‌</w:t>
      </w:r>
      <w:bookmarkStart w:id="5" w:name="5b5c3fe8-b2de-4b56-86d3-e3754f0ba265"/>
      <w:r w:rsidRPr="00CE643E">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5"/>
      <w:r w:rsidRPr="00CE643E">
        <w:rPr>
          <w:rFonts w:ascii="Times New Roman" w:hAnsi="Times New Roman"/>
          <w:color w:val="000000"/>
          <w:sz w:val="28"/>
        </w:rPr>
        <w:t xml:space="preserve">‌‌Роман «Капитанская дочка». </w:t>
      </w:r>
    </w:p>
    <w:p w:rsidR="00AB49CB" w:rsidRPr="00CE643E" w:rsidRDefault="006163BA">
      <w:pPr>
        <w:spacing w:after="0" w:line="264" w:lineRule="auto"/>
        <w:ind w:firstLine="600"/>
        <w:jc w:val="both"/>
      </w:pPr>
      <w:r w:rsidRPr="00CE643E">
        <w:rPr>
          <w:rFonts w:ascii="Times New Roman" w:hAnsi="Times New Roman"/>
          <w:b/>
          <w:color w:val="000000"/>
          <w:sz w:val="28"/>
        </w:rPr>
        <w:t>М. Ю. Лермонтов.</w:t>
      </w:r>
      <w:r w:rsidRPr="00CE643E">
        <w:rPr>
          <w:rFonts w:ascii="Times New Roman" w:hAnsi="Times New Roman"/>
          <w:color w:val="000000"/>
          <w:sz w:val="28"/>
        </w:rPr>
        <w:t xml:space="preserve"> Стихотворения ‌</w:t>
      </w:r>
      <w:bookmarkStart w:id="6" w:name="1749eea8-4a2b-4b41-b15d-2fbade426127"/>
      <w:r w:rsidRPr="00CE643E">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6"/>
      <w:r w:rsidRPr="00CE643E">
        <w:rPr>
          <w:rFonts w:ascii="Times New Roman" w:hAnsi="Times New Roman"/>
          <w:color w:val="000000"/>
          <w:sz w:val="28"/>
        </w:rPr>
        <w:t xml:space="preserve">‌‌ Поэма «Мцыри».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Н. В. Гоголь. </w:t>
      </w:r>
      <w:r w:rsidRPr="00CE643E">
        <w:rPr>
          <w:rFonts w:ascii="Times New Roman" w:hAnsi="Times New Roman"/>
          <w:color w:val="000000"/>
          <w:sz w:val="28"/>
        </w:rPr>
        <w:t xml:space="preserve">Повесть «Шинель». Комедия «Ревизор».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CE643E">
        <w:rPr>
          <w:rFonts w:ascii="Times New Roman" w:hAnsi="Times New Roman"/>
          <w:b/>
          <w:color w:val="000000"/>
          <w:sz w:val="28"/>
        </w:rPr>
        <w:t xml:space="preserve"> века.</w:t>
      </w:r>
    </w:p>
    <w:p w:rsidR="00AB49CB" w:rsidRPr="00CE643E" w:rsidRDefault="006163BA">
      <w:pPr>
        <w:spacing w:after="0" w:line="264" w:lineRule="auto"/>
        <w:ind w:firstLine="600"/>
        <w:jc w:val="both"/>
      </w:pPr>
      <w:r w:rsidRPr="00CE643E">
        <w:rPr>
          <w:rFonts w:ascii="Times New Roman" w:hAnsi="Times New Roman"/>
          <w:b/>
          <w:color w:val="000000"/>
          <w:sz w:val="28"/>
        </w:rPr>
        <w:t>И. С. Тургенев.</w:t>
      </w:r>
      <w:r w:rsidRPr="00CE643E">
        <w:rPr>
          <w:rFonts w:ascii="Times New Roman" w:hAnsi="Times New Roman"/>
          <w:color w:val="000000"/>
          <w:sz w:val="28"/>
        </w:rPr>
        <w:t xml:space="preserve"> Повести ‌</w:t>
      </w:r>
      <w:bookmarkStart w:id="7" w:name="fabf9287-55ad-4e60-84d5-add7a98c2934"/>
      <w:r w:rsidRPr="00CE643E">
        <w:rPr>
          <w:rFonts w:ascii="Times New Roman" w:hAnsi="Times New Roman"/>
          <w:color w:val="000000"/>
          <w:sz w:val="28"/>
        </w:rPr>
        <w:t>(одна по выбору). Например, «Ася», «Первая любовь».</w:t>
      </w:r>
      <w:bookmarkEnd w:id="7"/>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Ф. М. Достоевский. </w:t>
      </w:r>
      <w:r w:rsidRPr="00CE643E">
        <w:rPr>
          <w:rFonts w:ascii="Times New Roman" w:hAnsi="Times New Roman"/>
          <w:color w:val="000000"/>
          <w:sz w:val="28"/>
        </w:rPr>
        <w:t>‌</w:t>
      </w:r>
      <w:bookmarkStart w:id="8" w:name="d4361b3a-67eb-4f10-a5c6-46aeb46ddd0f"/>
      <w:r w:rsidRPr="00CE643E">
        <w:rPr>
          <w:rFonts w:ascii="Times New Roman" w:hAnsi="Times New Roman"/>
          <w:color w:val="000000"/>
          <w:sz w:val="28"/>
        </w:rPr>
        <w:t>«Бедные люди», «Белые ночи» (одно произведение по выбору).</w:t>
      </w:r>
      <w:bookmarkEnd w:id="8"/>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 Н. Толстой. </w:t>
      </w:r>
      <w:r w:rsidRPr="00CE643E">
        <w:rPr>
          <w:rFonts w:ascii="Times New Roman" w:hAnsi="Times New Roman"/>
          <w:color w:val="000000"/>
          <w:sz w:val="28"/>
        </w:rPr>
        <w:t>Повести и рассказы ‌</w:t>
      </w:r>
      <w:bookmarkStart w:id="9" w:name="1cb9fa85-1479-480f-ac52-31806803cd56"/>
      <w:r w:rsidRPr="00CE643E">
        <w:rPr>
          <w:rFonts w:ascii="Times New Roman" w:hAnsi="Times New Roman"/>
          <w:color w:val="000000"/>
          <w:sz w:val="28"/>
        </w:rPr>
        <w:t>(одно произведение по выбору). Например, «Отрочество» (главы).</w:t>
      </w:r>
      <w:bookmarkEnd w:id="9"/>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CE643E">
        <w:rPr>
          <w:rFonts w:ascii="Times New Roman" w:hAnsi="Times New Roman"/>
          <w:b/>
          <w:color w:val="000000"/>
          <w:sz w:val="28"/>
        </w:rPr>
        <w:t xml:space="preserve"> века. </w:t>
      </w:r>
    </w:p>
    <w:p w:rsidR="00AB49CB" w:rsidRPr="00CE643E" w:rsidRDefault="006163BA">
      <w:pPr>
        <w:spacing w:after="0" w:line="264" w:lineRule="auto"/>
        <w:ind w:firstLine="600"/>
        <w:jc w:val="both"/>
      </w:pPr>
      <w:r w:rsidRPr="00CE643E">
        <w:rPr>
          <w:rFonts w:ascii="Times New Roman" w:hAnsi="Times New Roman"/>
          <w:b/>
          <w:color w:val="000000"/>
          <w:sz w:val="28"/>
        </w:rPr>
        <w:t>Произведения писателей русского зарубежья</w:t>
      </w:r>
      <w:r w:rsidRPr="00CE643E">
        <w:rPr>
          <w:rFonts w:ascii="Times New Roman" w:hAnsi="Times New Roman"/>
          <w:color w:val="000000"/>
          <w:sz w:val="28"/>
        </w:rPr>
        <w:t xml:space="preserve"> ‌</w:t>
      </w:r>
      <w:bookmarkStart w:id="10" w:name="2d584d74-2b44-43c1-bb1d-41138fc1bfb5"/>
      <w:r w:rsidRPr="00CE643E">
        <w:rPr>
          <w:rFonts w:ascii="Times New Roman" w:hAnsi="Times New Roman"/>
          <w:color w:val="000000"/>
          <w:sz w:val="28"/>
        </w:rPr>
        <w:t xml:space="preserve">(не менее двух по выбору). Например, произведения И. С. </w:t>
      </w:r>
      <w:proofErr w:type="spellStart"/>
      <w:r w:rsidRPr="00CE643E">
        <w:rPr>
          <w:rFonts w:ascii="Times New Roman" w:hAnsi="Times New Roman"/>
          <w:color w:val="000000"/>
          <w:sz w:val="28"/>
        </w:rPr>
        <w:t>Шмелёва</w:t>
      </w:r>
      <w:proofErr w:type="spellEnd"/>
      <w:r w:rsidRPr="00CE643E">
        <w:rPr>
          <w:rFonts w:ascii="Times New Roman" w:hAnsi="Times New Roman"/>
          <w:color w:val="000000"/>
          <w:sz w:val="28"/>
        </w:rPr>
        <w:t>, М. А. Осоргина, В. В. Набокова, Н. Тэффи, А. Т. Аверченко и др.</w:t>
      </w:r>
      <w:bookmarkEnd w:id="10"/>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Поэзия первой половины ХХ века</w:t>
      </w:r>
      <w:r w:rsidRPr="00CE643E">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B49CB" w:rsidRPr="00CE643E" w:rsidRDefault="006163BA">
      <w:pPr>
        <w:spacing w:after="0" w:line="264" w:lineRule="auto"/>
        <w:ind w:firstLine="600"/>
        <w:jc w:val="both"/>
      </w:pPr>
      <w:r w:rsidRPr="00CE643E">
        <w:rPr>
          <w:rFonts w:ascii="Times New Roman" w:hAnsi="Times New Roman"/>
          <w:b/>
          <w:color w:val="000000"/>
          <w:sz w:val="28"/>
        </w:rPr>
        <w:t>М. А. Булгаков</w:t>
      </w:r>
      <w:r w:rsidRPr="00CE643E">
        <w:rPr>
          <w:rFonts w:ascii="Times New Roman" w:hAnsi="Times New Roman"/>
          <w:color w:val="000000"/>
          <w:sz w:val="28"/>
        </w:rPr>
        <w:t xml:space="preserve"> ‌</w:t>
      </w:r>
      <w:bookmarkStart w:id="11" w:name="ef531e3a-0507-4076-89cb-456c64cbca56"/>
      <w:r w:rsidRPr="00CE643E">
        <w:rPr>
          <w:rFonts w:ascii="Times New Roman" w:hAnsi="Times New Roman"/>
          <w:color w:val="000000"/>
          <w:sz w:val="28"/>
        </w:rPr>
        <w:t>(одна повесть по выбору). Например, «Собачье сердце» и др.</w:t>
      </w:r>
      <w:bookmarkEnd w:id="11"/>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CE643E">
        <w:rPr>
          <w:rFonts w:ascii="Times New Roman" w:hAnsi="Times New Roman"/>
          <w:b/>
          <w:color w:val="000000"/>
          <w:sz w:val="28"/>
        </w:rPr>
        <w:t xml:space="preserve"> века. </w:t>
      </w:r>
    </w:p>
    <w:p w:rsidR="00AB49CB" w:rsidRPr="00CE643E" w:rsidRDefault="006163BA">
      <w:pPr>
        <w:spacing w:after="0" w:line="264" w:lineRule="auto"/>
        <w:ind w:firstLine="600"/>
        <w:jc w:val="both"/>
      </w:pPr>
      <w:r w:rsidRPr="00CE643E">
        <w:rPr>
          <w:rFonts w:ascii="Times New Roman" w:hAnsi="Times New Roman"/>
          <w:b/>
          <w:color w:val="000000"/>
          <w:sz w:val="28"/>
        </w:rPr>
        <w:lastRenderedPageBreak/>
        <w:t xml:space="preserve">А. Т. Твардовский. </w:t>
      </w:r>
      <w:r w:rsidRPr="00CE643E">
        <w:rPr>
          <w:rFonts w:ascii="Times New Roman" w:hAnsi="Times New Roman"/>
          <w:color w:val="000000"/>
          <w:sz w:val="28"/>
        </w:rPr>
        <w:t xml:space="preserve">Поэма «Василий </w:t>
      </w:r>
      <w:proofErr w:type="spellStart"/>
      <w:r w:rsidRPr="00CE643E">
        <w:rPr>
          <w:rFonts w:ascii="Times New Roman" w:hAnsi="Times New Roman"/>
          <w:color w:val="000000"/>
          <w:sz w:val="28"/>
        </w:rPr>
        <w:t>Тёркин</w:t>
      </w:r>
      <w:proofErr w:type="spellEnd"/>
      <w:r w:rsidRPr="00CE643E">
        <w:rPr>
          <w:rFonts w:ascii="Times New Roman" w:hAnsi="Times New Roman"/>
          <w:color w:val="000000"/>
          <w:sz w:val="28"/>
        </w:rPr>
        <w:t xml:space="preserve">» </w:t>
      </w:r>
      <w:proofErr w:type="gramStart"/>
      <w:r w:rsidRPr="00CE643E">
        <w:rPr>
          <w:rFonts w:ascii="Times New Roman" w:hAnsi="Times New Roman"/>
          <w:color w:val="000000"/>
          <w:sz w:val="28"/>
        </w:rPr>
        <w:t>‌</w:t>
      </w:r>
      <w:bookmarkStart w:id="12" w:name="bf7bc9e4-c459-4e44-8cf4-6440f472144b"/>
      <w:r w:rsidRPr="00CE643E">
        <w:rPr>
          <w:rFonts w:ascii="Times New Roman" w:hAnsi="Times New Roman"/>
          <w:color w:val="000000"/>
          <w:sz w:val="28"/>
        </w:rPr>
        <w:t>(</w:t>
      </w:r>
      <w:proofErr w:type="gramEnd"/>
      <w:r w:rsidRPr="00CE643E">
        <w:rPr>
          <w:rFonts w:ascii="Times New Roman" w:hAnsi="Times New Roman"/>
          <w:color w:val="000000"/>
          <w:sz w:val="28"/>
        </w:rPr>
        <w:t>главы «Переправа», «Гармонь», «Два солдата», «Поединок» и др.).</w:t>
      </w:r>
      <w:bookmarkEnd w:id="12"/>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А.Н. Толстой</w:t>
      </w:r>
      <w:r w:rsidRPr="00CE643E">
        <w:rPr>
          <w:rFonts w:ascii="Times New Roman" w:hAnsi="Times New Roman"/>
          <w:color w:val="000000"/>
          <w:sz w:val="28"/>
        </w:rPr>
        <w:t>. Рассказ «Русский характер».</w:t>
      </w:r>
    </w:p>
    <w:p w:rsidR="00AB49CB" w:rsidRPr="00CE643E" w:rsidRDefault="006163BA">
      <w:pPr>
        <w:spacing w:after="0" w:line="264" w:lineRule="auto"/>
        <w:ind w:firstLine="600"/>
        <w:jc w:val="both"/>
      </w:pPr>
      <w:r w:rsidRPr="00CE643E">
        <w:rPr>
          <w:rFonts w:ascii="Times New Roman" w:hAnsi="Times New Roman"/>
          <w:b/>
          <w:color w:val="000000"/>
          <w:sz w:val="28"/>
        </w:rPr>
        <w:t>М. А. Шолохов.</w:t>
      </w:r>
      <w:r w:rsidRPr="00CE643E">
        <w:rPr>
          <w:rFonts w:ascii="Times New Roman" w:hAnsi="Times New Roman"/>
          <w:color w:val="000000"/>
          <w:sz w:val="28"/>
        </w:rPr>
        <w:t xml:space="preserve"> Рассказ «Судьба человека». </w:t>
      </w:r>
    </w:p>
    <w:p w:rsidR="00AB49CB" w:rsidRPr="00CE643E" w:rsidRDefault="006163BA">
      <w:pPr>
        <w:spacing w:after="0" w:line="264" w:lineRule="auto"/>
        <w:ind w:firstLine="600"/>
        <w:jc w:val="both"/>
      </w:pPr>
      <w:r w:rsidRPr="00CE643E">
        <w:rPr>
          <w:rFonts w:ascii="Times New Roman" w:hAnsi="Times New Roman"/>
          <w:b/>
          <w:color w:val="000000"/>
          <w:sz w:val="28"/>
        </w:rPr>
        <w:t>А. И. Солженицын.</w:t>
      </w:r>
      <w:r w:rsidRPr="00CE643E">
        <w:rPr>
          <w:rFonts w:ascii="Times New Roman" w:hAnsi="Times New Roman"/>
          <w:color w:val="000000"/>
          <w:sz w:val="28"/>
        </w:rPr>
        <w:t xml:space="preserve"> Рассказ «</w:t>
      </w:r>
      <w:proofErr w:type="spellStart"/>
      <w:r w:rsidRPr="00CE643E">
        <w:rPr>
          <w:rFonts w:ascii="Times New Roman" w:hAnsi="Times New Roman"/>
          <w:color w:val="000000"/>
          <w:sz w:val="28"/>
        </w:rPr>
        <w:t>Матрёнин</w:t>
      </w:r>
      <w:proofErr w:type="spellEnd"/>
      <w:r w:rsidRPr="00CE643E">
        <w:rPr>
          <w:rFonts w:ascii="Times New Roman" w:hAnsi="Times New Roman"/>
          <w:color w:val="000000"/>
          <w:sz w:val="28"/>
        </w:rPr>
        <w:t xml:space="preserve"> двор».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CE643E">
        <w:rPr>
          <w:rFonts w:ascii="Times New Roman" w:hAnsi="Times New Roman"/>
          <w:b/>
          <w:color w:val="000000"/>
          <w:sz w:val="28"/>
        </w:rPr>
        <w:t>–</w:t>
      </w:r>
      <w:r>
        <w:rPr>
          <w:rFonts w:ascii="Times New Roman" w:hAnsi="Times New Roman"/>
          <w:b/>
          <w:color w:val="000000"/>
          <w:sz w:val="28"/>
        </w:rPr>
        <w:t>XXI</w:t>
      </w:r>
      <w:r w:rsidRPr="00CE643E">
        <w:rPr>
          <w:rFonts w:ascii="Times New Roman" w:hAnsi="Times New Roman"/>
          <w:b/>
          <w:color w:val="000000"/>
          <w:sz w:val="28"/>
        </w:rPr>
        <w:t xml:space="preserve"> века</w:t>
      </w:r>
      <w:r w:rsidRPr="00CE643E">
        <w:rPr>
          <w:rFonts w:ascii="Times New Roman" w:hAnsi="Times New Roman"/>
          <w:color w:val="000000"/>
          <w:sz w:val="28"/>
        </w:rPr>
        <w:t>‌</w:t>
      </w:r>
      <w:bookmarkStart w:id="13" w:name="464a1461-dc27-4c8e-855e-7a4d0048dab5"/>
      <w:r w:rsidRPr="00CE643E">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13"/>
      <w:r w:rsidRPr="00CE643E">
        <w:rPr>
          <w:rFonts w:ascii="Times New Roman" w:hAnsi="Times New Roman"/>
          <w:color w:val="000000"/>
          <w:sz w:val="28"/>
        </w:rPr>
        <w:t>‌‌</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CE643E">
        <w:rPr>
          <w:rFonts w:ascii="Times New Roman" w:hAnsi="Times New Roman"/>
          <w:b/>
          <w:color w:val="000000"/>
          <w:sz w:val="28"/>
        </w:rPr>
        <w:t>–</w:t>
      </w:r>
      <w:r>
        <w:rPr>
          <w:rFonts w:ascii="Times New Roman" w:hAnsi="Times New Roman"/>
          <w:b/>
          <w:color w:val="000000"/>
          <w:sz w:val="28"/>
        </w:rPr>
        <w:t>XXI</w:t>
      </w:r>
      <w:r w:rsidRPr="00CE643E">
        <w:rPr>
          <w:rFonts w:ascii="Times New Roman" w:hAnsi="Times New Roman"/>
          <w:b/>
          <w:color w:val="000000"/>
          <w:sz w:val="28"/>
        </w:rPr>
        <w:t xml:space="preserve"> века </w:t>
      </w:r>
      <w:r w:rsidRPr="00CE643E">
        <w:rPr>
          <w:rFonts w:ascii="Times New Roman" w:hAnsi="Times New Roman"/>
          <w:color w:val="000000"/>
          <w:sz w:val="28"/>
        </w:rPr>
        <w:t>‌</w:t>
      </w:r>
      <w:bookmarkStart w:id="14" w:name="ed5b2d90-0663-4a5c-8be5-da4aade46b54"/>
      <w:r w:rsidRPr="00CE643E">
        <w:rPr>
          <w:rFonts w:ascii="Times New Roman" w:hAnsi="Times New Roman"/>
          <w:color w:val="000000"/>
          <w:sz w:val="28"/>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CE643E">
        <w:rPr>
          <w:rFonts w:ascii="Times New Roman" w:hAnsi="Times New Roman"/>
          <w:color w:val="000000"/>
          <w:sz w:val="28"/>
        </w:rPr>
        <w:t>Дашевской</w:t>
      </w:r>
      <w:proofErr w:type="spellEnd"/>
      <w:r w:rsidRPr="00CE643E">
        <w:rPr>
          <w:rFonts w:ascii="Times New Roman" w:hAnsi="Times New Roman"/>
          <w:color w:val="000000"/>
          <w:sz w:val="28"/>
        </w:rPr>
        <w:t xml:space="preserve">, Дж. Сэлинджера, К. </w:t>
      </w:r>
      <w:proofErr w:type="spellStart"/>
      <w:r w:rsidRPr="00CE643E">
        <w:rPr>
          <w:rFonts w:ascii="Times New Roman" w:hAnsi="Times New Roman"/>
          <w:color w:val="000000"/>
          <w:sz w:val="28"/>
        </w:rPr>
        <w:t>Патерсон</w:t>
      </w:r>
      <w:proofErr w:type="spellEnd"/>
      <w:r w:rsidRPr="00CE643E">
        <w:rPr>
          <w:rFonts w:ascii="Times New Roman" w:hAnsi="Times New Roman"/>
          <w:color w:val="000000"/>
          <w:sz w:val="28"/>
        </w:rPr>
        <w:t>, Б. Кауфман и др.</w:t>
      </w:r>
      <w:proofErr w:type="gramStart"/>
      <w:r w:rsidRPr="00CE643E">
        <w:rPr>
          <w:rFonts w:ascii="Times New Roman" w:hAnsi="Times New Roman"/>
          <w:color w:val="000000"/>
          <w:sz w:val="28"/>
        </w:rPr>
        <w:t>).</w:t>
      </w:r>
      <w:bookmarkEnd w:id="14"/>
      <w:r w:rsidRPr="00CE643E">
        <w:rPr>
          <w:rFonts w:ascii="Times New Roman" w:hAnsi="Times New Roman"/>
          <w:color w:val="000000"/>
          <w:sz w:val="28"/>
        </w:rPr>
        <w:t>‌</w:t>
      </w:r>
      <w:proofErr w:type="gramEnd"/>
      <w:r w:rsidRPr="00CE643E">
        <w:rPr>
          <w:rFonts w:ascii="Times New Roman" w:hAnsi="Times New Roman"/>
          <w:color w:val="000000"/>
          <w:sz w:val="28"/>
        </w:rPr>
        <w:t xml:space="preserve">‌ </w:t>
      </w:r>
    </w:p>
    <w:p w:rsidR="00AB49CB" w:rsidRPr="00CE643E" w:rsidRDefault="006163BA">
      <w:pPr>
        <w:spacing w:after="0" w:line="264" w:lineRule="auto"/>
        <w:ind w:firstLine="600"/>
        <w:jc w:val="both"/>
      </w:pPr>
      <w:r w:rsidRPr="00CE643E">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CE643E">
        <w:rPr>
          <w:rFonts w:ascii="Times New Roman" w:hAnsi="Times New Roman"/>
          <w:b/>
          <w:color w:val="000000"/>
          <w:sz w:val="28"/>
        </w:rPr>
        <w:t xml:space="preserve"> – начала </w:t>
      </w:r>
      <w:r>
        <w:rPr>
          <w:rFonts w:ascii="Times New Roman" w:hAnsi="Times New Roman"/>
          <w:b/>
          <w:color w:val="000000"/>
          <w:sz w:val="28"/>
        </w:rPr>
        <w:t>XXI</w:t>
      </w:r>
      <w:r w:rsidRPr="00CE643E">
        <w:rPr>
          <w:rFonts w:ascii="Times New Roman" w:hAnsi="Times New Roman"/>
          <w:b/>
          <w:color w:val="000000"/>
          <w:sz w:val="28"/>
        </w:rPr>
        <w:t xml:space="preserve"> века</w:t>
      </w:r>
      <w:r w:rsidRPr="00CE643E">
        <w:rPr>
          <w:rFonts w:ascii="Times New Roman" w:hAnsi="Times New Roman"/>
          <w:color w:val="000000"/>
          <w:sz w:val="28"/>
        </w:rPr>
        <w:t xml:space="preserve"> ‌</w:t>
      </w:r>
      <w:bookmarkStart w:id="15" w:name="adb853ee-930d-4a27-923a-b9cb0245de5e"/>
      <w:r w:rsidRPr="00CE643E">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5"/>
      <w:r w:rsidRPr="00CE643E">
        <w:rPr>
          <w:rFonts w:ascii="Times New Roman" w:hAnsi="Times New Roman"/>
          <w:color w:val="000000"/>
          <w:sz w:val="28"/>
        </w:rPr>
        <w:t>‌‌</w:t>
      </w:r>
    </w:p>
    <w:p w:rsidR="00AB49CB" w:rsidRPr="00CE643E" w:rsidRDefault="006163BA">
      <w:pPr>
        <w:shd w:val="clear" w:color="auto" w:fill="FFFFFF"/>
        <w:spacing w:after="0" w:line="264" w:lineRule="auto"/>
        <w:ind w:firstLine="600"/>
        <w:jc w:val="both"/>
      </w:pPr>
      <w:r w:rsidRPr="00CE643E">
        <w:rPr>
          <w:rFonts w:ascii="Times New Roman" w:hAnsi="Times New Roman"/>
          <w:b/>
          <w:color w:val="000000"/>
          <w:sz w:val="28"/>
        </w:rPr>
        <w:t>Зарубежная литература. У. Шекспир.</w:t>
      </w:r>
      <w:r w:rsidRPr="00CE643E">
        <w:rPr>
          <w:rFonts w:ascii="Times New Roman" w:hAnsi="Times New Roman"/>
          <w:color w:val="000000"/>
          <w:sz w:val="28"/>
        </w:rPr>
        <w:t xml:space="preserve"> Сонеты ‌</w:t>
      </w:r>
      <w:bookmarkStart w:id="16" w:name="0d55d6d3-7190-4389-8070-261d3434d548"/>
      <w:r w:rsidRPr="00CE643E">
        <w:rPr>
          <w:rFonts w:ascii="Times New Roman" w:hAnsi="Times New Roman"/>
          <w:color w:val="000000"/>
          <w:sz w:val="28"/>
        </w:rPr>
        <w:t>(один-два по выбору). Например, № 66 «</w:t>
      </w:r>
      <w:proofErr w:type="spellStart"/>
      <w:r w:rsidRPr="00CE643E">
        <w:rPr>
          <w:rFonts w:ascii="Times New Roman" w:hAnsi="Times New Roman"/>
          <w:color w:val="000000"/>
          <w:sz w:val="28"/>
        </w:rPr>
        <w:t>Измучась</w:t>
      </w:r>
      <w:proofErr w:type="spellEnd"/>
      <w:r w:rsidRPr="00CE643E">
        <w:rPr>
          <w:rFonts w:ascii="Times New Roman" w:hAnsi="Times New Roman"/>
          <w:color w:val="000000"/>
          <w:sz w:val="28"/>
        </w:rPr>
        <w:t xml:space="preserve"> всем, я умереть хочу…», № 130 «Её глаза на звёзды не похожи…» и др. </w:t>
      </w:r>
      <w:bookmarkEnd w:id="16"/>
      <w:r w:rsidRPr="00CE643E">
        <w:rPr>
          <w:rFonts w:ascii="Times New Roman" w:hAnsi="Times New Roman"/>
          <w:color w:val="000000"/>
          <w:sz w:val="28"/>
        </w:rPr>
        <w:t>‌‌Трагедия «Ромео и Джульетта» ‌</w:t>
      </w:r>
      <w:bookmarkStart w:id="17" w:name="b53ea1d5-9b20-4ab2-824f-f7ee2f330726"/>
      <w:r w:rsidRPr="00CE643E">
        <w:rPr>
          <w:rFonts w:ascii="Times New Roman" w:hAnsi="Times New Roman"/>
          <w:color w:val="000000"/>
          <w:sz w:val="28"/>
        </w:rPr>
        <w:t>(фрагменты по выбору).</w:t>
      </w:r>
      <w:bookmarkEnd w:id="17"/>
      <w:r w:rsidRPr="00CE643E">
        <w:rPr>
          <w:rFonts w:ascii="Times New Roman" w:hAnsi="Times New Roman"/>
          <w:color w:val="000000"/>
          <w:sz w:val="28"/>
        </w:rPr>
        <w:t xml:space="preserve">‌‌ </w:t>
      </w:r>
    </w:p>
    <w:p w:rsidR="00AB49CB" w:rsidRPr="00CE643E" w:rsidRDefault="006163BA">
      <w:pPr>
        <w:shd w:val="clear" w:color="auto" w:fill="FFFFFF"/>
        <w:spacing w:after="0" w:line="264" w:lineRule="auto"/>
        <w:ind w:firstLine="600"/>
        <w:jc w:val="both"/>
      </w:pPr>
      <w:r w:rsidRPr="00CE643E">
        <w:rPr>
          <w:rFonts w:ascii="Times New Roman" w:hAnsi="Times New Roman"/>
          <w:b/>
          <w:color w:val="000000"/>
          <w:sz w:val="28"/>
        </w:rPr>
        <w:t xml:space="preserve">Ж.-Б. Мольер. </w:t>
      </w:r>
      <w:r w:rsidRPr="00CE643E">
        <w:rPr>
          <w:rFonts w:ascii="Times New Roman" w:hAnsi="Times New Roman"/>
          <w:color w:val="000000"/>
          <w:sz w:val="28"/>
        </w:rPr>
        <w:t>Комедия «Мещанин во дворянстве» ‌</w:t>
      </w:r>
      <w:bookmarkStart w:id="18" w:name="0d430c7d-1e84-4c15-8128-09b5a0ae5b8e"/>
      <w:r w:rsidRPr="00CE643E">
        <w:rPr>
          <w:rFonts w:ascii="Times New Roman" w:hAnsi="Times New Roman"/>
          <w:color w:val="000000"/>
          <w:sz w:val="28"/>
        </w:rPr>
        <w:t>(фрагменты по выбору).</w:t>
      </w:r>
      <w:bookmarkEnd w:id="18"/>
      <w:r w:rsidRPr="00CE643E">
        <w:rPr>
          <w:rFonts w:ascii="Times New Roman" w:hAnsi="Times New Roman"/>
          <w:color w:val="000000"/>
          <w:sz w:val="28"/>
        </w:rPr>
        <w:t>‌‌</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bookmarkStart w:id="19" w:name="block-6520454"/>
      <w:bookmarkEnd w:id="3"/>
      <w:r w:rsidRPr="00CE643E">
        <w:rPr>
          <w:rFonts w:ascii="Times New Roman" w:hAnsi="Times New Roman"/>
          <w:b/>
          <w:color w:val="000000"/>
          <w:sz w:val="28"/>
        </w:rPr>
        <w:t>ПЛАНИРУЕМЫЕ ОБРАЗОВАТЕЛЬНЫЕ РЕЗУЛЬТАТЫ</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 xml:space="preserve">Изучение литературы в основной школе направлено на достижение обучающимися следующих личностных, </w:t>
      </w:r>
      <w:proofErr w:type="spellStart"/>
      <w:r w:rsidRPr="00CE643E">
        <w:rPr>
          <w:rFonts w:ascii="Times New Roman" w:hAnsi="Times New Roman"/>
          <w:color w:val="000000"/>
          <w:sz w:val="28"/>
        </w:rPr>
        <w:t>метапредметных</w:t>
      </w:r>
      <w:proofErr w:type="spellEnd"/>
      <w:r w:rsidRPr="00CE643E">
        <w:rPr>
          <w:rFonts w:ascii="Times New Roman" w:hAnsi="Times New Roman"/>
          <w:color w:val="000000"/>
          <w:sz w:val="28"/>
        </w:rPr>
        <w:t xml:space="preserve"> и предметных результатов освоения учебного предмета.</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ЛИЧНОСТНЫЕ РЕЗУЛЬТАТЫ</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w:t>
      </w:r>
      <w:r w:rsidRPr="00CE643E">
        <w:rPr>
          <w:rFonts w:ascii="Times New Roman" w:hAnsi="Times New Roman"/>
          <w:color w:val="000000"/>
          <w:sz w:val="28"/>
        </w:rPr>
        <w:lastRenderedPageBreak/>
        <w:t>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49CB" w:rsidRPr="00CE643E" w:rsidRDefault="006163BA">
      <w:pPr>
        <w:spacing w:after="0" w:line="264" w:lineRule="auto"/>
        <w:ind w:firstLine="600"/>
        <w:jc w:val="both"/>
      </w:pPr>
      <w:r w:rsidRPr="00CE643E">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Гражданского воспитания:</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неприятие любых форм экстремизма, дискриминации;</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понимание роли различных социальных институтов в жизни человека;</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представление о способах противодействия коррупции;</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активное участие в школьном самоуправлении;</w:t>
      </w:r>
    </w:p>
    <w:p w:rsidR="00AB49CB" w:rsidRPr="00CE643E" w:rsidRDefault="006163BA">
      <w:pPr>
        <w:numPr>
          <w:ilvl w:val="0"/>
          <w:numId w:val="1"/>
        </w:numPr>
        <w:spacing w:after="0" w:line="264" w:lineRule="auto"/>
        <w:jc w:val="both"/>
      </w:pPr>
      <w:r w:rsidRPr="00CE643E">
        <w:rPr>
          <w:rFonts w:ascii="Times New Roman" w:hAnsi="Times New Roman"/>
          <w:color w:val="000000"/>
          <w:sz w:val="28"/>
        </w:rPr>
        <w:t>готовность к участию в гуманитарной деятельности (</w:t>
      </w:r>
      <w:proofErr w:type="spellStart"/>
      <w:r w:rsidRPr="00CE643E">
        <w:rPr>
          <w:rFonts w:ascii="Times New Roman" w:hAnsi="Times New Roman"/>
          <w:color w:val="000000"/>
          <w:sz w:val="28"/>
        </w:rPr>
        <w:t>волонтерство</w:t>
      </w:r>
      <w:proofErr w:type="spellEnd"/>
      <w:r w:rsidRPr="00CE643E">
        <w:rPr>
          <w:rFonts w:ascii="Times New Roman" w:hAnsi="Times New Roman"/>
          <w:color w:val="000000"/>
          <w:sz w:val="28"/>
        </w:rPr>
        <w:t>; помощь людям, нуждающимся в ней).</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Патриотического воспитания:</w:t>
      </w:r>
    </w:p>
    <w:p w:rsidR="00AB49CB" w:rsidRPr="00CE643E" w:rsidRDefault="006163BA">
      <w:pPr>
        <w:numPr>
          <w:ilvl w:val="0"/>
          <w:numId w:val="2"/>
        </w:numPr>
        <w:spacing w:after="0" w:line="264" w:lineRule="auto"/>
        <w:jc w:val="both"/>
      </w:pPr>
      <w:r w:rsidRPr="00CE643E">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CE643E">
        <w:rPr>
          <w:rFonts w:ascii="Times New Roman" w:hAnsi="Times New Roman"/>
          <w:color w:val="000000"/>
          <w:sz w:val="28"/>
        </w:rPr>
        <w:lastRenderedPageBreak/>
        <w:t>народов России в контексте изучения произведений русской и зарубежной литературы, а также литератур народов РФ;</w:t>
      </w:r>
    </w:p>
    <w:p w:rsidR="00AB49CB" w:rsidRPr="00CE643E" w:rsidRDefault="006163BA">
      <w:pPr>
        <w:numPr>
          <w:ilvl w:val="0"/>
          <w:numId w:val="2"/>
        </w:numPr>
        <w:spacing w:after="0" w:line="264" w:lineRule="auto"/>
        <w:jc w:val="both"/>
      </w:pPr>
      <w:r w:rsidRPr="00CE643E">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B49CB" w:rsidRPr="00CE643E" w:rsidRDefault="006163BA">
      <w:pPr>
        <w:numPr>
          <w:ilvl w:val="0"/>
          <w:numId w:val="2"/>
        </w:numPr>
        <w:spacing w:after="0" w:line="264" w:lineRule="auto"/>
        <w:jc w:val="both"/>
      </w:pPr>
      <w:r w:rsidRPr="00CE643E">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Духовно-нравственного воспитания:</w:t>
      </w:r>
    </w:p>
    <w:p w:rsidR="00AB49CB" w:rsidRPr="00CE643E" w:rsidRDefault="006163BA">
      <w:pPr>
        <w:numPr>
          <w:ilvl w:val="0"/>
          <w:numId w:val="3"/>
        </w:numPr>
        <w:spacing w:after="0" w:line="264" w:lineRule="auto"/>
        <w:jc w:val="both"/>
      </w:pPr>
      <w:r w:rsidRPr="00CE643E">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B49CB" w:rsidRPr="00CE643E" w:rsidRDefault="006163BA">
      <w:pPr>
        <w:numPr>
          <w:ilvl w:val="0"/>
          <w:numId w:val="3"/>
        </w:numPr>
        <w:spacing w:after="0" w:line="264" w:lineRule="auto"/>
        <w:jc w:val="both"/>
      </w:pPr>
      <w:r w:rsidRPr="00CE643E">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B49CB" w:rsidRPr="00CE643E" w:rsidRDefault="006163BA">
      <w:pPr>
        <w:numPr>
          <w:ilvl w:val="0"/>
          <w:numId w:val="3"/>
        </w:numPr>
        <w:spacing w:after="0" w:line="264" w:lineRule="auto"/>
        <w:jc w:val="both"/>
      </w:pPr>
      <w:r w:rsidRPr="00CE643E">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Эстетического воспитания:</w:t>
      </w:r>
    </w:p>
    <w:p w:rsidR="00AB49CB" w:rsidRPr="00CE643E" w:rsidRDefault="006163BA">
      <w:pPr>
        <w:numPr>
          <w:ilvl w:val="0"/>
          <w:numId w:val="4"/>
        </w:numPr>
        <w:spacing w:after="0" w:line="264" w:lineRule="auto"/>
        <w:jc w:val="both"/>
      </w:pPr>
      <w:r w:rsidRPr="00CE643E">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B49CB" w:rsidRPr="00CE643E" w:rsidRDefault="006163BA">
      <w:pPr>
        <w:numPr>
          <w:ilvl w:val="0"/>
          <w:numId w:val="4"/>
        </w:numPr>
        <w:spacing w:after="0" w:line="264" w:lineRule="auto"/>
        <w:jc w:val="both"/>
      </w:pPr>
      <w:r w:rsidRPr="00CE643E">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AB49CB" w:rsidRPr="00CE643E" w:rsidRDefault="006163BA">
      <w:pPr>
        <w:numPr>
          <w:ilvl w:val="0"/>
          <w:numId w:val="4"/>
        </w:numPr>
        <w:spacing w:after="0" w:line="264" w:lineRule="auto"/>
        <w:jc w:val="both"/>
      </w:pPr>
      <w:r w:rsidRPr="00CE643E">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AB49CB" w:rsidRPr="00CE643E" w:rsidRDefault="006163BA">
      <w:pPr>
        <w:numPr>
          <w:ilvl w:val="0"/>
          <w:numId w:val="4"/>
        </w:numPr>
        <w:spacing w:after="0" w:line="264" w:lineRule="auto"/>
        <w:jc w:val="both"/>
      </w:pPr>
      <w:r w:rsidRPr="00CE643E">
        <w:rPr>
          <w:rFonts w:ascii="Times New Roman" w:hAnsi="Times New Roman"/>
          <w:color w:val="000000"/>
          <w:sz w:val="28"/>
        </w:rPr>
        <w:t>стремление к самовыражению в разных видах искусства.</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Физического воспитания, формирования культуры здоровья и эмоционального благополучия:</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lastRenderedPageBreak/>
        <w:t xml:space="preserve">осознание ценности жизни с опорой на собственный жизненный и читательский опыт; </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умение принимать себя и других, не осуждая;</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AB49CB" w:rsidRPr="00CE643E" w:rsidRDefault="006163BA">
      <w:pPr>
        <w:numPr>
          <w:ilvl w:val="0"/>
          <w:numId w:val="5"/>
        </w:numPr>
        <w:spacing w:after="0" w:line="264" w:lineRule="auto"/>
        <w:jc w:val="both"/>
      </w:pPr>
      <w:r w:rsidRPr="00CE643E">
        <w:rPr>
          <w:rFonts w:ascii="Times New Roman" w:hAnsi="Times New Roman"/>
          <w:color w:val="000000"/>
          <w:sz w:val="28"/>
        </w:rPr>
        <w:t>уметь управлять собственным эмоциональным состоянием;</w:t>
      </w:r>
    </w:p>
    <w:p w:rsidR="00AB49CB" w:rsidRPr="00CE643E" w:rsidRDefault="006163BA">
      <w:pPr>
        <w:numPr>
          <w:ilvl w:val="0"/>
          <w:numId w:val="5"/>
        </w:numPr>
        <w:spacing w:after="0" w:line="264" w:lineRule="auto"/>
        <w:jc w:val="both"/>
      </w:pPr>
      <w:proofErr w:type="spellStart"/>
      <w:r w:rsidRPr="00CE643E">
        <w:rPr>
          <w:rFonts w:ascii="Times New Roman" w:hAnsi="Times New Roman"/>
          <w:color w:val="000000"/>
          <w:sz w:val="28"/>
        </w:rPr>
        <w:t>сформированность</w:t>
      </w:r>
      <w:proofErr w:type="spellEnd"/>
      <w:r w:rsidRPr="00CE643E">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Трудового воспитания:</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t xml:space="preserve">готовность адаптироваться в профессиональной среде; </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lastRenderedPageBreak/>
        <w:t xml:space="preserve">уважение к труду и результатам трудовой деятельности, в том числе при изучении произведений русского фольклора и литературы; </w:t>
      </w:r>
    </w:p>
    <w:p w:rsidR="00AB49CB" w:rsidRPr="00CE643E" w:rsidRDefault="006163BA">
      <w:pPr>
        <w:numPr>
          <w:ilvl w:val="0"/>
          <w:numId w:val="6"/>
        </w:numPr>
        <w:spacing w:after="0" w:line="264" w:lineRule="auto"/>
        <w:jc w:val="both"/>
      </w:pPr>
      <w:r w:rsidRPr="00CE643E">
        <w:rPr>
          <w:rFonts w:ascii="Times New Roman" w:hAnsi="Times New Roman"/>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Экологического воспитания:</w:t>
      </w:r>
    </w:p>
    <w:p w:rsidR="00AB49CB" w:rsidRPr="00CE643E" w:rsidRDefault="006163BA">
      <w:pPr>
        <w:numPr>
          <w:ilvl w:val="0"/>
          <w:numId w:val="7"/>
        </w:numPr>
        <w:spacing w:after="0" w:line="264" w:lineRule="auto"/>
        <w:jc w:val="both"/>
      </w:pPr>
      <w:r w:rsidRPr="00CE643E">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B49CB" w:rsidRPr="00CE643E" w:rsidRDefault="006163BA">
      <w:pPr>
        <w:numPr>
          <w:ilvl w:val="0"/>
          <w:numId w:val="7"/>
        </w:numPr>
        <w:spacing w:after="0" w:line="264" w:lineRule="auto"/>
        <w:jc w:val="both"/>
      </w:pPr>
      <w:r w:rsidRPr="00CE643E">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AB49CB" w:rsidRPr="00CE643E" w:rsidRDefault="006163BA">
      <w:pPr>
        <w:numPr>
          <w:ilvl w:val="0"/>
          <w:numId w:val="7"/>
        </w:numPr>
        <w:spacing w:after="0" w:line="264" w:lineRule="auto"/>
        <w:jc w:val="both"/>
      </w:pPr>
      <w:r w:rsidRPr="00CE643E">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B49CB" w:rsidRPr="00CE643E" w:rsidRDefault="006163BA">
      <w:pPr>
        <w:numPr>
          <w:ilvl w:val="0"/>
          <w:numId w:val="7"/>
        </w:numPr>
        <w:spacing w:after="0" w:line="264" w:lineRule="auto"/>
        <w:jc w:val="both"/>
      </w:pPr>
      <w:r w:rsidRPr="00CE643E">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AB49CB" w:rsidRPr="00CE643E" w:rsidRDefault="006163BA">
      <w:pPr>
        <w:numPr>
          <w:ilvl w:val="0"/>
          <w:numId w:val="7"/>
        </w:numPr>
        <w:spacing w:after="0" w:line="264" w:lineRule="auto"/>
        <w:jc w:val="both"/>
      </w:pPr>
      <w:r w:rsidRPr="00CE643E">
        <w:rPr>
          <w:rFonts w:ascii="Times New Roman" w:hAnsi="Times New Roman"/>
          <w:color w:val="000000"/>
          <w:sz w:val="28"/>
        </w:rPr>
        <w:t>готовность к участию в практической деятельности экологической направленности.</w:t>
      </w:r>
    </w:p>
    <w:p w:rsidR="00AB49CB" w:rsidRPr="00CE643E" w:rsidRDefault="00AB49CB">
      <w:pPr>
        <w:spacing w:after="0" w:line="264" w:lineRule="auto"/>
        <w:ind w:left="120"/>
        <w:jc w:val="both"/>
      </w:pPr>
    </w:p>
    <w:p w:rsidR="00AB49CB" w:rsidRDefault="006163BA">
      <w:pPr>
        <w:spacing w:after="0" w:line="264" w:lineRule="auto"/>
        <w:ind w:left="120"/>
        <w:jc w:val="both"/>
      </w:pPr>
      <w:r>
        <w:rPr>
          <w:rFonts w:ascii="Times New Roman" w:hAnsi="Times New Roman"/>
          <w:b/>
          <w:color w:val="000000"/>
          <w:sz w:val="28"/>
        </w:rPr>
        <w:t>Ценности научного познания:</w:t>
      </w:r>
    </w:p>
    <w:p w:rsidR="00AB49CB" w:rsidRPr="00CE643E" w:rsidRDefault="006163BA">
      <w:pPr>
        <w:numPr>
          <w:ilvl w:val="0"/>
          <w:numId w:val="8"/>
        </w:numPr>
        <w:spacing w:after="0" w:line="264" w:lineRule="auto"/>
        <w:jc w:val="both"/>
      </w:pPr>
      <w:r w:rsidRPr="00CE643E">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B49CB" w:rsidRPr="00CE643E" w:rsidRDefault="006163BA">
      <w:pPr>
        <w:numPr>
          <w:ilvl w:val="0"/>
          <w:numId w:val="8"/>
        </w:numPr>
        <w:spacing w:after="0" w:line="264" w:lineRule="auto"/>
        <w:jc w:val="both"/>
      </w:pPr>
      <w:r w:rsidRPr="00CE643E">
        <w:rPr>
          <w:rFonts w:ascii="Times New Roman" w:hAnsi="Times New Roman"/>
          <w:color w:val="000000"/>
          <w:sz w:val="28"/>
        </w:rPr>
        <w:t xml:space="preserve">овладение языковой и читательской культурой как средством познания мира; </w:t>
      </w:r>
    </w:p>
    <w:p w:rsidR="00AB49CB" w:rsidRPr="00CE643E" w:rsidRDefault="006163BA">
      <w:pPr>
        <w:numPr>
          <w:ilvl w:val="0"/>
          <w:numId w:val="8"/>
        </w:numPr>
        <w:spacing w:after="0" w:line="264" w:lineRule="auto"/>
        <w:jc w:val="both"/>
      </w:pPr>
      <w:r w:rsidRPr="00CE643E">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AB49CB" w:rsidRPr="00CE643E" w:rsidRDefault="006163BA">
      <w:pPr>
        <w:numPr>
          <w:ilvl w:val="0"/>
          <w:numId w:val="8"/>
        </w:numPr>
        <w:spacing w:after="0" w:line="264" w:lineRule="auto"/>
        <w:jc w:val="both"/>
      </w:pPr>
      <w:r w:rsidRPr="00CE643E">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lastRenderedPageBreak/>
        <w:t>Личностные результаты, обеспечивающие адаптацию обучающегося к изменяющимся условиям социальной и природной среды:</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изучение и оценка социальных ролей персонажей литературных произведений;</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анализировать и выявлять взаимосвязи природы, общества и экономики;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воспринимать стрессовую ситуацию как вызов, требующий контрмер;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оценивать ситуацию стресса, корректировать принимаемые решения и действия;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AB49CB" w:rsidRPr="00CE643E" w:rsidRDefault="006163BA">
      <w:pPr>
        <w:numPr>
          <w:ilvl w:val="0"/>
          <w:numId w:val="9"/>
        </w:numPr>
        <w:spacing w:after="0" w:line="264" w:lineRule="auto"/>
        <w:jc w:val="both"/>
      </w:pPr>
      <w:r w:rsidRPr="00CE643E">
        <w:rPr>
          <w:rFonts w:ascii="Times New Roman" w:hAnsi="Times New Roman"/>
          <w:color w:val="000000"/>
          <w:sz w:val="28"/>
        </w:rPr>
        <w:t>быть готовым действовать в отсутствии гарантий успеха.</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lastRenderedPageBreak/>
        <w:t>МЕТАПРЕДМЕТНЫЕ РЕЗУЛЬТАТЫ</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К концу обучения у обучающегося формируются следующие универсальные учебные действия.</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Универсальные учебные познавательные действия:</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b/>
          <w:color w:val="000000"/>
          <w:sz w:val="28"/>
        </w:rPr>
        <w:t>1) Базовые логические действия:</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выявлять дефициты информации, данных, необходимых для решения поставленной учебной задачи;</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выявлять причинно-следственные связи при изучении литературных явлений и процессов;</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формулировать гипотезы об их взаимосвязях;</w:t>
      </w:r>
    </w:p>
    <w:p w:rsidR="00AB49CB" w:rsidRPr="00CE643E" w:rsidRDefault="006163BA">
      <w:pPr>
        <w:numPr>
          <w:ilvl w:val="0"/>
          <w:numId w:val="10"/>
        </w:numPr>
        <w:spacing w:after="0" w:line="264" w:lineRule="auto"/>
        <w:jc w:val="both"/>
      </w:pPr>
      <w:r w:rsidRPr="00CE643E">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B49CB" w:rsidRDefault="006163BA">
      <w:pPr>
        <w:spacing w:after="0" w:line="264" w:lineRule="auto"/>
        <w:ind w:firstLine="600"/>
        <w:jc w:val="both"/>
      </w:pPr>
      <w:r>
        <w:rPr>
          <w:rFonts w:ascii="Times New Roman" w:hAnsi="Times New Roman"/>
          <w:b/>
          <w:color w:val="000000"/>
          <w:sz w:val="28"/>
        </w:rPr>
        <w:t>2) Базовые исследовательские действия:</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lastRenderedPageBreak/>
        <w:t>использовать вопросы как исследовательский инструмент познания в литературном образовании;</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владеть инструментами оценки достоверности полученных выводов и обобщений;</w:t>
      </w:r>
    </w:p>
    <w:p w:rsidR="00AB49CB" w:rsidRPr="00CE643E" w:rsidRDefault="006163BA">
      <w:pPr>
        <w:numPr>
          <w:ilvl w:val="0"/>
          <w:numId w:val="11"/>
        </w:numPr>
        <w:spacing w:after="0" w:line="264" w:lineRule="auto"/>
        <w:jc w:val="both"/>
      </w:pPr>
      <w:r w:rsidRPr="00CE643E">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B49CB" w:rsidRDefault="006163BA">
      <w:pPr>
        <w:spacing w:after="0" w:line="264" w:lineRule="auto"/>
        <w:ind w:firstLine="600"/>
        <w:jc w:val="both"/>
      </w:pPr>
      <w:r>
        <w:rPr>
          <w:rFonts w:ascii="Times New Roman" w:hAnsi="Times New Roman"/>
          <w:b/>
          <w:color w:val="000000"/>
          <w:sz w:val="28"/>
        </w:rPr>
        <w:t>3) Работа с информацией:</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AB49CB" w:rsidRPr="00CE643E" w:rsidRDefault="006163BA">
      <w:pPr>
        <w:numPr>
          <w:ilvl w:val="0"/>
          <w:numId w:val="12"/>
        </w:numPr>
        <w:spacing w:after="0" w:line="264" w:lineRule="auto"/>
        <w:jc w:val="both"/>
      </w:pPr>
      <w:r w:rsidRPr="00CE643E">
        <w:rPr>
          <w:rFonts w:ascii="Times New Roman" w:hAnsi="Times New Roman"/>
          <w:color w:val="000000"/>
          <w:sz w:val="28"/>
        </w:rPr>
        <w:t>эффективно запоминать и систематизировать эту информацию.</w:t>
      </w:r>
    </w:p>
    <w:p w:rsidR="00AB49CB" w:rsidRPr="00CE643E" w:rsidRDefault="006163BA">
      <w:pPr>
        <w:spacing w:after="0" w:line="264" w:lineRule="auto"/>
        <w:ind w:firstLine="600"/>
        <w:jc w:val="both"/>
      </w:pPr>
      <w:r w:rsidRPr="00CE643E">
        <w:rPr>
          <w:rFonts w:ascii="Times New Roman" w:hAnsi="Times New Roman"/>
          <w:b/>
          <w:color w:val="000000"/>
          <w:sz w:val="28"/>
        </w:rPr>
        <w:lastRenderedPageBreak/>
        <w:t>Универсальные учебные коммуникативные действия:</w:t>
      </w:r>
    </w:p>
    <w:p w:rsidR="00AB49CB" w:rsidRPr="00CE643E" w:rsidRDefault="006163BA">
      <w:pPr>
        <w:spacing w:after="0" w:line="264" w:lineRule="auto"/>
        <w:ind w:firstLine="600"/>
        <w:jc w:val="both"/>
      </w:pPr>
      <w:r w:rsidRPr="00CE643E">
        <w:rPr>
          <w:rFonts w:ascii="Times New Roman" w:hAnsi="Times New Roman"/>
          <w:b/>
          <w:color w:val="000000"/>
          <w:sz w:val="28"/>
        </w:rPr>
        <w:t>1) Общение:</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выражать себя (свою точку зрения) в устных и письменных текстах;</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AB49CB" w:rsidRPr="00CE643E" w:rsidRDefault="006163BA">
      <w:pPr>
        <w:numPr>
          <w:ilvl w:val="0"/>
          <w:numId w:val="13"/>
        </w:numPr>
        <w:spacing w:after="0" w:line="264" w:lineRule="auto"/>
        <w:jc w:val="both"/>
      </w:pPr>
      <w:r w:rsidRPr="00CE643E">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B49CB" w:rsidRDefault="006163BA">
      <w:pPr>
        <w:spacing w:after="0" w:line="264" w:lineRule="auto"/>
        <w:ind w:firstLine="600"/>
        <w:jc w:val="both"/>
      </w:pPr>
      <w:r>
        <w:rPr>
          <w:rFonts w:ascii="Times New Roman" w:hAnsi="Times New Roman"/>
          <w:b/>
          <w:color w:val="000000"/>
          <w:sz w:val="28"/>
        </w:rPr>
        <w:t>2) Совместная деятельность:</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уметь обобщать мнения нескольких людей;</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lastRenderedPageBreak/>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участниками взаимодействия на литературных занятиях;</w:t>
      </w:r>
    </w:p>
    <w:p w:rsidR="00AB49CB" w:rsidRPr="00CE643E" w:rsidRDefault="006163BA">
      <w:pPr>
        <w:numPr>
          <w:ilvl w:val="0"/>
          <w:numId w:val="14"/>
        </w:numPr>
        <w:spacing w:after="0" w:line="264" w:lineRule="auto"/>
        <w:jc w:val="both"/>
      </w:pPr>
      <w:r w:rsidRPr="00CE643E">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B49CB" w:rsidRPr="00CE643E" w:rsidRDefault="006163BA">
      <w:pPr>
        <w:spacing w:after="0" w:line="264" w:lineRule="auto"/>
        <w:ind w:left="120"/>
        <w:jc w:val="both"/>
      </w:pPr>
      <w:r w:rsidRPr="00CE643E">
        <w:rPr>
          <w:rFonts w:ascii="Times New Roman" w:hAnsi="Times New Roman"/>
          <w:b/>
          <w:color w:val="000000"/>
          <w:sz w:val="28"/>
        </w:rPr>
        <w:t>Универсальные учебные регулятивные действия:</w:t>
      </w:r>
    </w:p>
    <w:p w:rsidR="00AB49CB" w:rsidRPr="00CE643E" w:rsidRDefault="006163BA">
      <w:pPr>
        <w:spacing w:after="0" w:line="264" w:lineRule="auto"/>
        <w:ind w:firstLine="600"/>
        <w:jc w:val="both"/>
      </w:pPr>
      <w:r w:rsidRPr="00CE643E">
        <w:rPr>
          <w:rFonts w:ascii="Times New Roman" w:hAnsi="Times New Roman"/>
          <w:b/>
          <w:color w:val="000000"/>
          <w:sz w:val="28"/>
        </w:rPr>
        <w:t>1) Самоорганизация:</w:t>
      </w:r>
    </w:p>
    <w:p w:rsidR="00AB49CB" w:rsidRPr="00CE643E" w:rsidRDefault="006163BA">
      <w:pPr>
        <w:numPr>
          <w:ilvl w:val="0"/>
          <w:numId w:val="15"/>
        </w:numPr>
        <w:spacing w:after="0" w:line="264" w:lineRule="auto"/>
        <w:jc w:val="both"/>
      </w:pPr>
      <w:r w:rsidRPr="00CE643E">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AB49CB" w:rsidRPr="00CE643E" w:rsidRDefault="006163BA">
      <w:pPr>
        <w:numPr>
          <w:ilvl w:val="0"/>
          <w:numId w:val="15"/>
        </w:numPr>
        <w:spacing w:after="0" w:line="264" w:lineRule="auto"/>
        <w:jc w:val="both"/>
      </w:pPr>
      <w:r w:rsidRPr="00CE643E">
        <w:rPr>
          <w:rFonts w:ascii="Times New Roman" w:hAnsi="Times New Roman"/>
          <w:color w:val="000000"/>
          <w:sz w:val="28"/>
        </w:rPr>
        <w:lastRenderedPageBreak/>
        <w:t>ориентироваться в различных подходах принятия решений (индивидуальное, принятие решения в группе, принятие решений группой);</w:t>
      </w:r>
    </w:p>
    <w:p w:rsidR="00AB49CB" w:rsidRPr="00CE643E" w:rsidRDefault="006163BA">
      <w:pPr>
        <w:numPr>
          <w:ilvl w:val="0"/>
          <w:numId w:val="15"/>
        </w:numPr>
        <w:spacing w:after="0" w:line="264" w:lineRule="auto"/>
        <w:jc w:val="both"/>
      </w:pPr>
      <w:r w:rsidRPr="00CE643E">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49CB" w:rsidRPr="00CE643E" w:rsidRDefault="006163BA">
      <w:pPr>
        <w:numPr>
          <w:ilvl w:val="0"/>
          <w:numId w:val="15"/>
        </w:numPr>
        <w:spacing w:after="0" w:line="264" w:lineRule="auto"/>
        <w:jc w:val="both"/>
      </w:pPr>
      <w:r w:rsidRPr="00CE643E">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B49CB" w:rsidRPr="00CE643E" w:rsidRDefault="006163BA">
      <w:pPr>
        <w:numPr>
          <w:ilvl w:val="0"/>
          <w:numId w:val="15"/>
        </w:numPr>
        <w:spacing w:after="0" w:line="264" w:lineRule="auto"/>
        <w:jc w:val="both"/>
      </w:pPr>
      <w:r w:rsidRPr="00CE643E">
        <w:rPr>
          <w:rFonts w:ascii="Times New Roman" w:hAnsi="Times New Roman"/>
          <w:color w:val="000000"/>
          <w:sz w:val="28"/>
        </w:rPr>
        <w:t>делать выбор и брать ответственность за решение.</w:t>
      </w:r>
    </w:p>
    <w:p w:rsidR="00AB49CB" w:rsidRDefault="006163BA">
      <w:pPr>
        <w:spacing w:after="0" w:line="264" w:lineRule="auto"/>
        <w:ind w:firstLine="600"/>
        <w:jc w:val="both"/>
      </w:pPr>
      <w:r>
        <w:rPr>
          <w:rFonts w:ascii="Times New Roman" w:hAnsi="Times New Roman"/>
          <w:b/>
          <w:color w:val="000000"/>
          <w:sz w:val="28"/>
        </w:rPr>
        <w:t>2) Самоконтроль:</w:t>
      </w:r>
    </w:p>
    <w:p w:rsidR="00AB49CB" w:rsidRPr="00CE643E" w:rsidRDefault="006163BA">
      <w:pPr>
        <w:numPr>
          <w:ilvl w:val="0"/>
          <w:numId w:val="16"/>
        </w:numPr>
        <w:spacing w:after="0" w:line="264" w:lineRule="auto"/>
        <w:jc w:val="both"/>
      </w:pPr>
      <w:r w:rsidRPr="00CE643E">
        <w:rPr>
          <w:rFonts w:ascii="Times New Roman" w:hAnsi="Times New Roman"/>
          <w:color w:val="000000"/>
          <w:sz w:val="28"/>
        </w:rPr>
        <w:t xml:space="preserve">владеть способами самоконтроля, </w:t>
      </w:r>
      <w:proofErr w:type="spellStart"/>
      <w:r w:rsidRPr="00CE643E">
        <w:rPr>
          <w:rFonts w:ascii="Times New Roman" w:hAnsi="Times New Roman"/>
          <w:color w:val="000000"/>
          <w:sz w:val="28"/>
        </w:rPr>
        <w:t>самомотивации</w:t>
      </w:r>
      <w:proofErr w:type="spellEnd"/>
      <w:r w:rsidRPr="00CE643E">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AB49CB" w:rsidRPr="00CE643E" w:rsidRDefault="006163BA">
      <w:pPr>
        <w:numPr>
          <w:ilvl w:val="0"/>
          <w:numId w:val="16"/>
        </w:numPr>
        <w:spacing w:after="0" w:line="264" w:lineRule="auto"/>
        <w:jc w:val="both"/>
      </w:pPr>
      <w:r w:rsidRPr="00CE643E">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B49CB" w:rsidRPr="00CE643E" w:rsidRDefault="006163BA">
      <w:pPr>
        <w:numPr>
          <w:ilvl w:val="0"/>
          <w:numId w:val="16"/>
        </w:numPr>
        <w:spacing w:after="0" w:line="264" w:lineRule="auto"/>
        <w:jc w:val="both"/>
      </w:pPr>
      <w:r w:rsidRPr="00CE643E">
        <w:rPr>
          <w:rFonts w:ascii="Times New Roman" w:hAnsi="Times New Roman"/>
          <w:color w:val="000000"/>
          <w:sz w:val="28"/>
        </w:rPr>
        <w:t>объяснять причины достижения (</w:t>
      </w:r>
      <w:proofErr w:type="spellStart"/>
      <w:r w:rsidRPr="00CE643E">
        <w:rPr>
          <w:rFonts w:ascii="Times New Roman" w:hAnsi="Times New Roman"/>
          <w:color w:val="000000"/>
          <w:sz w:val="28"/>
        </w:rPr>
        <w:t>недостижения</w:t>
      </w:r>
      <w:proofErr w:type="spellEnd"/>
      <w:r w:rsidRPr="00CE643E">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AB49CB" w:rsidRPr="00CE643E" w:rsidRDefault="006163BA">
      <w:pPr>
        <w:numPr>
          <w:ilvl w:val="0"/>
          <w:numId w:val="16"/>
        </w:numPr>
        <w:spacing w:after="0" w:line="264" w:lineRule="auto"/>
        <w:jc w:val="both"/>
      </w:pPr>
      <w:r w:rsidRPr="00CE643E">
        <w:rPr>
          <w:rFonts w:ascii="Times New Roman" w:hAnsi="Times New Roman"/>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B49CB" w:rsidRDefault="006163BA">
      <w:pPr>
        <w:spacing w:after="0" w:line="264" w:lineRule="auto"/>
        <w:ind w:firstLine="600"/>
        <w:jc w:val="both"/>
      </w:pPr>
      <w:r>
        <w:rPr>
          <w:rFonts w:ascii="Times New Roman" w:hAnsi="Times New Roman"/>
          <w:b/>
          <w:color w:val="000000"/>
          <w:sz w:val="28"/>
        </w:rPr>
        <w:t>3) Эмоциональный интеллект:</w:t>
      </w:r>
    </w:p>
    <w:p w:rsidR="00AB49CB" w:rsidRPr="00CE643E" w:rsidRDefault="006163BA">
      <w:pPr>
        <w:numPr>
          <w:ilvl w:val="0"/>
          <w:numId w:val="17"/>
        </w:numPr>
        <w:spacing w:after="0" w:line="264" w:lineRule="auto"/>
        <w:jc w:val="both"/>
      </w:pPr>
      <w:r w:rsidRPr="00CE643E">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AB49CB" w:rsidRPr="00CE643E" w:rsidRDefault="006163BA">
      <w:pPr>
        <w:numPr>
          <w:ilvl w:val="0"/>
          <w:numId w:val="17"/>
        </w:numPr>
        <w:spacing w:after="0" w:line="264" w:lineRule="auto"/>
        <w:jc w:val="both"/>
      </w:pPr>
      <w:r w:rsidRPr="00CE643E">
        <w:rPr>
          <w:rFonts w:ascii="Times New Roman" w:hAnsi="Times New Roman"/>
          <w:color w:val="000000"/>
          <w:sz w:val="28"/>
        </w:rPr>
        <w:t>выявлять и анализировать причины эмоций;</w:t>
      </w:r>
    </w:p>
    <w:p w:rsidR="00AB49CB" w:rsidRPr="00CE643E" w:rsidRDefault="006163BA">
      <w:pPr>
        <w:numPr>
          <w:ilvl w:val="0"/>
          <w:numId w:val="17"/>
        </w:numPr>
        <w:spacing w:after="0" w:line="264" w:lineRule="auto"/>
        <w:jc w:val="both"/>
      </w:pPr>
      <w:r w:rsidRPr="00CE643E">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AB49CB" w:rsidRPr="00CE643E" w:rsidRDefault="006163BA">
      <w:pPr>
        <w:numPr>
          <w:ilvl w:val="0"/>
          <w:numId w:val="17"/>
        </w:numPr>
        <w:spacing w:after="0" w:line="264" w:lineRule="auto"/>
        <w:jc w:val="both"/>
      </w:pPr>
      <w:r w:rsidRPr="00CE643E">
        <w:rPr>
          <w:rFonts w:ascii="Times New Roman" w:hAnsi="Times New Roman"/>
          <w:color w:val="000000"/>
          <w:sz w:val="28"/>
        </w:rPr>
        <w:t>регулировать способ выражения своих эмоций.</w:t>
      </w:r>
    </w:p>
    <w:p w:rsidR="00AB49CB" w:rsidRDefault="006163BA">
      <w:pPr>
        <w:spacing w:after="0" w:line="264" w:lineRule="auto"/>
        <w:ind w:firstLine="600"/>
        <w:jc w:val="both"/>
      </w:pPr>
      <w:r>
        <w:rPr>
          <w:rFonts w:ascii="Times New Roman" w:hAnsi="Times New Roman"/>
          <w:b/>
          <w:color w:val="000000"/>
          <w:sz w:val="28"/>
        </w:rPr>
        <w:t>4) Принятие себя и других:</w:t>
      </w:r>
    </w:p>
    <w:p w:rsidR="00AB49CB" w:rsidRPr="00CE643E" w:rsidRDefault="006163BA">
      <w:pPr>
        <w:numPr>
          <w:ilvl w:val="0"/>
          <w:numId w:val="18"/>
        </w:numPr>
        <w:spacing w:after="0" w:line="264" w:lineRule="auto"/>
        <w:jc w:val="both"/>
      </w:pPr>
      <w:r w:rsidRPr="00CE643E">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AB49CB" w:rsidRPr="00CE643E" w:rsidRDefault="006163BA">
      <w:pPr>
        <w:numPr>
          <w:ilvl w:val="0"/>
          <w:numId w:val="18"/>
        </w:numPr>
        <w:spacing w:after="0" w:line="264" w:lineRule="auto"/>
        <w:jc w:val="both"/>
      </w:pPr>
      <w:r w:rsidRPr="00CE643E">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AB49CB" w:rsidRPr="00CE643E" w:rsidRDefault="006163BA">
      <w:pPr>
        <w:numPr>
          <w:ilvl w:val="0"/>
          <w:numId w:val="18"/>
        </w:numPr>
        <w:spacing w:after="0" w:line="264" w:lineRule="auto"/>
        <w:jc w:val="both"/>
      </w:pPr>
      <w:r w:rsidRPr="00CE643E">
        <w:rPr>
          <w:rFonts w:ascii="Times New Roman" w:hAnsi="Times New Roman"/>
          <w:color w:val="000000"/>
          <w:sz w:val="28"/>
        </w:rPr>
        <w:lastRenderedPageBreak/>
        <w:t>проявлять открытость себе и другим;</w:t>
      </w:r>
    </w:p>
    <w:p w:rsidR="00AB49CB" w:rsidRPr="00CE643E" w:rsidRDefault="006163BA">
      <w:pPr>
        <w:numPr>
          <w:ilvl w:val="0"/>
          <w:numId w:val="18"/>
        </w:numPr>
        <w:spacing w:after="0" w:line="264" w:lineRule="auto"/>
        <w:jc w:val="both"/>
      </w:pPr>
      <w:r w:rsidRPr="00CE643E">
        <w:rPr>
          <w:rFonts w:ascii="Times New Roman" w:hAnsi="Times New Roman"/>
          <w:color w:val="000000"/>
          <w:sz w:val="28"/>
        </w:rPr>
        <w:t>осознавать невозможность контролировать всё вокруг.</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ПРЕДМЕТНЫЕ РЕЗУЛЬТАТЫ</w:t>
      </w:r>
    </w:p>
    <w:p w:rsidR="00AB49CB" w:rsidRPr="00CE643E" w:rsidRDefault="00AB49CB">
      <w:pPr>
        <w:spacing w:after="0" w:line="264" w:lineRule="auto"/>
        <w:ind w:left="120"/>
        <w:jc w:val="both"/>
      </w:pPr>
    </w:p>
    <w:p w:rsidR="00AB49CB" w:rsidRPr="00CE643E" w:rsidRDefault="006163BA">
      <w:pPr>
        <w:spacing w:after="0" w:line="264" w:lineRule="auto"/>
        <w:ind w:left="120"/>
        <w:jc w:val="both"/>
      </w:pPr>
      <w:r w:rsidRPr="00CE643E">
        <w:rPr>
          <w:rFonts w:ascii="Times New Roman" w:hAnsi="Times New Roman"/>
          <w:b/>
          <w:color w:val="000000"/>
          <w:sz w:val="28"/>
        </w:rPr>
        <w:t>8 КЛАСС</w:t>
      </w:r>
    </w:p>
    <w:p w:rsidR="00AB49CB" w:rsidRPr="00CE643E" w:rsidRDefault="00AB49CB">
      <w:pPr>
        <w:spacing w:after="0" w:line="264" w:lineRule="auto"/>
        <w:ind w:left="120"/>
        <w:jc w:val="both"/>
      </w:pPr>
    </w:p>
    <w:p w:rsidR="00AB49CB" w:rsidRPr="00CE643E" w:rsidRDefault="006163BA">
      <w:pPr>
        <w:spacing w:after="0" w:line="264" w:lineRule="auto"/>
        <w:ind w:firstLine="600"/>
        <w:jc w:val="both"/>
      </w:pPr>
      <w:r w:rsidRPr="00CE643E">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B49CB" w:rsidRPr="00CE643E" w:rsidRDefault="006163BA">
      <w:pPr>
        <w:spacing w:after="0" w:line="264" w:lineRule="auto"/>
        <w:ind w:firstLine="600"/>
        <w:jc w:val="both"/>
      </w:pPr>
      <w:r w:rsidRPr="00CE643E">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B49CB" w:rsidRPr="00CE643E" w:rsidRDefault="006163BA">
      <w:pPr>
        <w:spacing w:after="0" w:line="264" w:lineRule="auto"/>
        <w:ind w:firstLine="600"/>
        <w:jc w:val="both"/>
      </w:pPr>
      <w:r w:rsidRPr="00CE643E">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w:t>
      </w:r>
      <w:r w:rsidRPr="00CE643E">
        <w:rPr>
          <w:rFonts w:ascii="Times New Roman" w:hAnsi="Times New Roman"/>
          <w:color w:val="000000"/>
          <w:sz w:val="28"/>
        </w:rPr>
        <w:lastRenderedPageBreak/>
        <w:t>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CE643E">
        <w:rPr>
          <w:rFonts w:ascii="Times New Roman" w:hAnsi="Times New Roman"/>
          <w:color w:val="000000"/>
          <w:sz w:val="28"/>
        </w:rPr>
        <w:t>родо</w:t>
      </w:r>
      <w:proofErr w:type="spellEnd"/>
      <w:r w:rsidRPr="00CE643E">
        <w:rPr>
          <w:rFonts w:ascii="Times New Roman" w:hAnsi="Times New Roman"/>
          <w:color w:val="000000"/>
          <w:sz w:val="28"/>
        </w:rPr>
        <w:t>-жанровую специфику изученного художественного произведения;</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B49CB" w:rsidRPr="00CE643E" w:rsidRDefault="006163BA">
      <w:pPr>
        <w:numPr>
          <w:ilvl w:val="0"/>
          <w:numId w:val="22"/>
        </w:numPr>
        <w:spacing w:after="0" w:line="264" w:lineRule="auto"/>
        <w:jc w:val="both"/>
      </w:pPr>
      <w:r w:rsidRPr="00CE643E">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B49CB" w:rsidRPr="00CE643E" w:rsidRDefault="006163BA">
      <w:pPr>
        <w:spacing w:after="0" w:line="264" w:lineRule="auto"/>
        <w:ind w:firstLine="600"/>
        <w:jc w:val="both"/>
      </w:pPr>
      <w:r w:rsidRPr="00CE643E">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B49CB" w:rsidRPr="00CE643E" w:rsidRDefault="006163BA">
      <w:pPr>
        <w:spacing w:after="0" w:line="264" w:lineRule="auto"/>
        <w:ind w:firstLine="600"/>
        <w:jc w:val="both"/>
      </w:pPr>
      <w:r w:rsidRPr="00CE643E">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B49CB" w:rsidRPr="00CE643E" w:rsidRDefault="006163BA">
      <w:pPr>
        <w:spacing w:after="0" w:line="264" w:lineRule="auto"/>
        <w:ind w:firstLine="600"/>
        <w:jc w:val="both"/>
      </w:pPr>
      <w:r w:rsidRPr="00CE643E">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B49CB" w:rsidRPr="00CE643E" w:rsidRDefault="006163BA">
      <w:pPr>
        <w:spacing w:after="0" w:line="264" w:lineRule="auto"/>
        <w:ind w:firstLine="600"/>
        <w:jc w:val="both"/>
      </w:pPr>
      <w:r w:rsidRPr="00CE643E">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B49CB" w:rsidRPr="00CE643E" w:rsidRDefault="006163BA">
      <w:pPr>
        <w:spacing w:after="0" w:line="264" w:lineRule="auto"/>
        <w:ind w:firstLine="600"/>
        <w:jc w:val="both"/>
      </w:pPr>
      <w:r w:rsidRPr="00CE643E">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B49CB" w:rsidRPr="00CE643E" w:rsidRDefault="006163BA">
      <w:pPr>
        <w:spacing w:after="0" w:line="264" w:lineRule="auto"/>
        <w:ind w:firstLine="600"/>
        <w:jc w:val="both"/>
      </w:pPr>
      <w:r w:rsidRPr="00CE643E">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B49CB" w:rsidRPr="00CE643E" w:rsidRDefault="006163BA">
      <w:pPr>
        <w:spacing w:after="0" w:line="264" w:lineRule="auto"/>
        <w:ind w:firstLine="600"/>
        <w:jc w:val="both"/>
      </w:pPr>
      <w:r w:rsidRPr="00CE643E">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CE643E">
        <w:rPr>
          <w:rFonts w:ascii="Times New Roman" w:hAnsi="Times New Roman"/>
          <w:color w:val="000000"/>
          <w:sz w:val="28"/>
        </w:rPr>
        <w:t>интернет-ресурсов</w:t>
      </w:r>
      <w:proofErr w:type="spellEnd"/>
      <w:r w:rsidRPr="00CE643E">
        <w:rPr>
          <w:rFonts w:ascii="Times New Roman" w:hAnsi="Times New Roman"/>
          <w:color w:val="000000"/>
          <w:sz w:val="28"/>
        </w:rPr>
        <w:t>, в том числе за счёт произведений современной литературы;</w:t>
      </w:r>
    </w:p>
    <w:p w:rsidR="00AB49CB" w:rsidRPr="00CE643E" w:rsidRDefault="006163BA">
      <w:pPr>
        <w:spacing w:after="0" w:line="264" w:lineRule="auto"/>
        <w:ind w:firstLine="600"/>
        <w:jc w:val="both"/>
      </w:pPr>
      <w:r w:rsidRPr="00CE643E">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B49CB" w:rsidRPr="00CE643E" w:rsidRDefault="006163BA">
      <w:pPr>
        <w:spacing w:after="0" w:line="264" w:lineRule="auto"/>
        <w:ind w:firstLine="600"/>
        <w:jc w:val="both"/>
      </w:pPr>
      <w:r w:rsidRPr="00CE643E">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B49CB" w:rsidRPr="00CE643E" w:rsidRDefault="00AB49CB">
      <w:pPr>
        <w:spacing w:after="0" w:line="264" w:lineRule="auto"/>
        <w:ind w:left="120"/>
        <w:jc w:val="both"/>
      </w:pPr>
    </w:p>
    <w:p w:rsidR="00AB49CB" w:rsidRDefault="006163BA">
      <w:pPr>
        <w:spacing w:after="0"/>
        <w:ind w:left="120"/>
      </w:pPr>
      <w:bookmarkStart w:id="20" w:name="block-6520455"/>
      <w:bookmarkEnd w:id="19"/>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B49CB">
        <w:trPr>
          <w:trHeight w:val="144"/>
          <w:tblCellSpacing w:w="20" w:type="nil"/>
        </w:trPr>
        <w:tc>
          <w:tcPr>
            <w:tcW w:w="506"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 п/п </w:t>
            </w:r>
          </w:p>
          <w:p w:rsidR="00AB49CB" w:rsidRDefault="00AB49CB">
            <w:pPr>
              <w:spacing w:after="0"/>
              <w:ind w:left="135"/>
            </w:pPr>
          </w:p>
        </w:tc>
        <w:tc>
          <w:tcPr>
            <w:tcW w:w="2904"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Наименование разделов и тем программы </w:t>
            </w:r>
          </w:p>
          <w:p w:rsidR="00AB49CB" w:rsidRDefault="00AB49CB">
            <w:pPr>
              <w:spacing w:after="0"/>
              <w:ind w:left="135"/>
            </w:pPr>
          </w:p>
        </w:tc>
        <w:tc>
          <w:tcPr>
            <w:tcW w:w="0" w:type="auto"/>
            <w:gridSpan w:val="3"/>
            <w:tcMar>
              <w:top w:w="50" w:type="dxa"/>
              <w:left w:w="100" w:type="dxa"/>
            </w:tcMar>
            <w:vAlign w:val="center"/>
          </w:tcPr>
          <w:p w:rsidR="00AB49CB" w:rsidRDefault="006163B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Электронные (цифровые) образовательные ресурсы </w:t>
            </w:r>
          </w:p>
          <w:p w:rsidR="00AB49CB" w:rsidRDefault="00AB49CB">
            <w:pPr>
              <w:spacing w:after="0"/>
              <w:ind w:left="135"/>
            </w:pPr>
          </w:p>
        </w:tc>
      </w:tr>
      <w:tr w:rsidR="00AB49CB">
        <w:trPr>
          <w:trHeight w:val="144"/>
          <w:tblCellSpacing w:w="20" w:type="nil"/>
        </w:trPr>
        <w:tc>
          <w:tcPr>
            <w:tcW w:w="0" w:type="auto"/>
            <w:vMerge/>
            <w:tcBorders>
              <w:top w:val="nil"/>
            </w:tcBorders>
            <w:tcMar>
              <w:top w:w="50" w:type="dxa"/>
              <w:left w:w="100" w:type="dxa"/>
            </w:tcMar>
          </w:tcPr>
          <w:p w:rsidR="00AB49CB" w:rsidRDefault="00AB49CB"/>
        </w:tc>
        <w:tc>
          <w:tcPr>
            <w:tcW w:w="0" w:type="auto"/>
            <w:vMerge/>
            <w:tcBorders>
              <w:top w:val="nil"/>
            </w:tcBorders>
            <w:tcMar>
              <w:top w:w="50" w:type="dxa"/>
              <w:left w:w="100" w:type="dxa"/>
            </w:tcMar>
          </w:tcPr>
          <w:p w:rsidR="00AB49CB" w:rsidRDefault="00AB49CB"/>
        </w:tc>
        <w:tc>
          <w:tcPr>
            <w:tcW w:w="985"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Всего </w:t>
            </w:r>
          </w:p>
          <w:p w:rsidR="00AB49CB" w:rsidRDefault="00AB49CB">
            <w:pPr>
              <w:spacing w:after="0"/>
              <w:ind w:left="135"/>
            </w:pPr>
          </w:p>
        </w:tc>
        <w:tc>
          <w:tcPr>
            <w:tcW w:w="1709"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Контрольные работы </w:t>
            </w:r>
          </w:p>
          <w:p w:rsidR="00AB49CB" w:rsidRDefault="00AB49CB">
            <w:pPr>
              <w:spacing w:after="0"/>
              <w:ind w:left="135"/>
            </w:pPr>
          </w:p>
        </w:tc>
        <w:tc>
          <w:tcPr>
            <w:tcW w:w="1796"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Практические работы </w:t>
            </w:r>
          </w:p>
          <w:p w:rsidR="00AB49CB" w:rsidRDefault="00AB49CB">
            <w:pPr>
              <w:spacing w:after="0"/>
              <w:ind w:left="135"/>
            </w:pPr>
          </w:p>
        </w:tc>
        <w:tc>
          <w:tcPr>
            <w:tcW w:w="0" w:type="auto"/>
            <w:vMerge/>
            <w:tcBorders>
              <w:top w:val="nil"/>
            </w:tcBorders>
            <w:tcMar>
              <w:top w:w="50" w:type="dxa"/>
              <w:left w:w="100" w:type="dxa"/>
            </w:tcMar>
          </w:tcPr>
          <w:p w:rsidR="00AB49CB" w:rsidRDefault="00AB49CB"/>
        </w:tc>
      </w:tr>
      <w:tr w:rsidR="00AB49CB">
        <w:trPr>
          <w:trHeight w:val="144"/>
          <w:tblCellSpacing w:w="20" w:type="nil"/>
        </w:trPr>
        <w:tc>
          <w:tcPr>
            <w:tcW w:w="0" w:type="auto"/>
            <w:gridSpan w:val="6"/>
            <w:tcMar>
              <w:top w:w="50" w:type="dxa"/>
              <w:left w:w="100" w:type="dxa"/>
            </w:tcMar>
            <w:vAlign w:val="center"/>
          </w:tcPr>
          <w:p w:rsidR="00AB49CB" w:rsidRDefault="006163BA">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1.1</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B49CB" w:rsidRDefault="00AB49CB"/>
        </w:tc>
      </w:tr>
      <w:tr w:rsidR="00AB49CB">
        <w:trPr>
          <w:trHeight w:val="144"/>
          <w:tblCellSpacing w:w="20" w:type="nil"/>
        </w:trPr>
        <w:tc>
          <w:tcPr>
            <w:tcW w:w="0" w:type="auto"/>
            <w:gridSpan w:val="6"/>
            <w:tcMar>
              <w:top w:w="50" w:type="dxa"/>
              <w:left w:w="100" w:type="dxa"/>
            </w:tcMar>
            <w:vAlign w:val="center"/>
          </w:tcPr>
          <w:p w:rsidR="00AB49CB" w:rsidRDefault="006163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2.1</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B49CB" w:rsidRDefault="00AB49CB"/>
        </w:tc>
      </w:tr>
      <w:tr w:rsidR="00AB49CB" w:rsidRPr="002E5510">
        <w:trPr>
          <w:trHeight w:val="144"/>
          <w:tblCellSpacing w:w="20" w:type="nil"/>
        </w:trPr>
        <w:tc>
          <w:tcPr>
            <w:tcW w:w="0" w:type="auto"/>
            <w:gridSpan w:val="6"/>
            <w:tcMar>
              <w:top w:w="50" w:type="dxa"/>
              <w:left w:w="100" w:type="dxa"/>
            </w:tcMar>
            <w:vAlign w:val="center"/>
          </w:tcPr>
          <w:p w:rsidR="00AB49CB" w:rsidRPr="00CE643E" w:rsidRDefault="006163BA">
            <w:pPr>
              <w:spacing w:after="0"/>
              <w:ind w:left="135"/>
            </w:pPr>
            <w:r w:rsidRPr="00CE643E">
              <w:rPr>
                <w:rFonts w:ascii="Times New Roman" w:hAnsi="Times New Roman"/>
                <w:b/>
                <w:color w:val="000000"/>
                <w:sz w:val="24"/>
              </w:rPr>
              <w:t>Раздел 3.</w:t>
            </w:r>
            <w:r w:rsidRPr="00CE643E">
              <w:rPr>
                <w:rFonts w:ascii="Times New Roman" w:hAnsi="Times New Roman"/>
                <w:color w:val="000000"/>
                <w:sz w:val="24"/>
              </w:rPr>
              <w:t xml:space="preserve"> </w:t>
            </w:r>
            <w:r w:rsidRPr="00CE643E">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CE643E">
              <w:rPr>
                <w:rFonts w:ascii="Times New Roman" w:hAnsi="Times New Roman"/>
                <w:b/>
                <w:color w:val="000000"/>
                <w:sz w:val="24"/>
              </w:rPr>
              <w:t xml:space="preserve"> века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3.1</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sidRPr="00CE643E">
              <w:rPr>
                <w:rFonts w:ascii="Times New Roman" w:hAnsi="Times New Roman"/>
                <w:color w:val="000000"/>
                <w:sz w:val="24"/>
              </w:rPr>
              <w:t>Например,«</w:t>
            </w:r>
            <w:proofErr w:type="gramEnd"/>
            <w:r w:rsidRPr="00CE643E">
              <w:rPr>
                <w:rFonts w:ascii="Times New Roman" w:hAnsi="Times New Roman"/>
                <w:color w:val="000000"/>
                <w:sz w:val="24"/>
              </w:rPr>
              <w:t>Моцарт</w:t>
            </w:r>
            <w:proofErr w:type="spellEnd"/>
            <w:r w:rsidRPr="00CE643E">
              <w:rPr>
                <w:rFonts w:ascii="Times New Roman" w:hAnsi="Times New Roman"/>
                <w:color w:val="000000"/>
                <w:sz w:val="24"/>
              </w:rPr>
              <w:t xml:space="preserve">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3.2</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3.3</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B49CB" w:rsidRDefault="00AB49CB"/>
        </w:tc>
      </w:tr>
      <w:tr w:rsidR="00AB49CB" w:rsidRPr="002E5510">
        <w:trPr>
          <w:trHeight w:val="144"/>
          <w:tblCellSpacing w:w="20" w:type="nil"/>
        </w:trPr>
        <w:tc>
          <w:tcPr>
            <w:tcW w:w="0" w:type="auto"/>
            <w:gridSpan w:val="6"/>
            <w:tcMar>
              <w:top w:w="50" w:type="dxa"/>
              <w:left w:w="100" w:type="dxa"/>
            </w:tcMar>
            <w:vAlign w:val="center"/>
          </w:tcPr>
          <w:p w:rsidR="00AB49CB" w:rsidRPr="00CE643E" w:rsidRDefault="006163BA">
            <w:pPr>
              <w:spacing w:after="0"/>
              <w:ind w:left="135"/>
            </w:pPr>
            <w:r w:rsidRPr="00CE643E">
              <w:rPr>
                <w:rFonts w:ascii="Times New Roman" w:hAnsi="Times New Roman"/>
                <w:b/>
                <w:color w:val="000000"/>
                <w:sz w:val="24"/>
              </w:rPr>
              <w:t>Раздел 4.</w:t>
            </w:r>
            <w:r w:rsidRPr="00CE643E">
              <w:rPr>
                <w:rFonts w:ascii="Times New Roman" w:hAnsi="Times New Roman"/>
                <w:color w:val="000000"/>
                <w:sz w:val="24"/>
              </w:rPr>
              <w:t xml:space="preserve"> </w:t>
            </w:r>
            <w:r w:rsidRPr="00CE643E">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CE643E">
              <w:rPr>
                <w:rFonts w:ascii="Times New Roman" w:hAnsi="Times New Roman"/>
                <w:b/>
                <w:color w:val="000000"/>
                <w:sz w:val="24"/>
              </w:rPr>
              <w:t xml:space="preserve"> века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4.1</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И. С. Тургенев. Повести (одна по выбору). </w:t>
            </w:r>
            <w:r>
              <w:rPr>
                <w:rFonts w:ascii="Times New Roman" w:hAnsi="Times New Roman"/>
                <w:color w:val="000000"/>
                <w:sz w:val="24"/>
              </w:rPr>
              <w:t>Например, «</w:t>
            </w:r>
            <w:proofErr w:type="spellStart"/>
            <w:r>
              <w:rPr>
                <w:rFonts w:ascii="Times New Roman" w:hAnsi="Times New Roman"/>
                <w:color w:val="000000"/>
                <w:sz w:val="24"/>
              </w:rPr>
              <w:t>Ася»,«Первая</w:t>
            </w:r>
            <w:proofErr w:type="spellEnd"/>
            <w:r>
              <w:rPr>
                <w:rFonts w:ascii="Times New Roman" w:hAnsi="Times New Roman"/>
                <w:color w:val="000000"/>
                <w:sz w:val="24"/>
              </w:rPr>
              <w:t xml:space="preserve"> любовь»</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4.2</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4.3</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49CB" w:rsidRDefault="00AB49CB"/>
        </w:tc>
      </w:tr>
      <w:tr w:rsidR="00AB49CB" w:rsidRPr="002E5510">
        <w:trPr>
          <w:trHeight w:val="144"/>
          <w:tblCellSpacing w:w="20" w:type="nil"/>
        </w:trPr>
        <w:tc>
          <w:tcPr>
            <w:tcW w:w="0" w:type="auto"/>
            <w:gridSpan w:val="6"/>
            <w:tcMar>
              <w:top w:w="50" w:type="dxa"/>
              <w:left w:w="100" w:type="dxa"/>
            </w:tcMar>
            <w:vAlign w:val="center"/>
          </w:tcPr>
          <w:p w:rsidR="00AB49CB" w:rsidRPr="00CE643E" w:rsidRDefault="006163BA">
            <w:pPr>
              <w:spacing w:after="0"/>
              <w:ind w:left="135"/>
            </w:pPr>
            <w:r w:rsidRPr="00CE643E">
              <w:rPr>
                <w:rFonts w:ascii="Times New Roman" w:hAnsi="Times New Roman"/>
                <w:b/>
                <w:color w:val="000000"/>
                <w:sz w:val="24"/>
              </w:rPr>
              <w:t>Раздел 5.</w:t>
            </w:r>
            <w:r w:rsidRPr="00CE643E">
              <w:rPr>
                <w:rFonts w:ascii="Times New Roman" w:hAnsi="Times New Roman"/>
                <w:color w:val="000000"/>
                <w:sz w:val="24"/>
              </w:rPr>
              <w:t xml:space="preserve"> </w:t>
            </w:r>
            <w:r w:rsidRPr="00CE643E">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CE643E">
              <w:rPr>
                <w:rFonts w:ascii="Times New Roman" w:hAnsi="Times New Roman"/>
                <w:b/>
                <w:color w:val="000000"/>
                <w:sz w:val="24"/>
              </w:rPr>
              <w:t xml:space="preserve"> века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5.1</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Произведения писателей русского зарубежья (не менее двух по выбору).Например, произведения И. С. </w:t>
            </w:r>
            <w:proofErr w:type="spellStart"/>
            <w:r w:rsidRPr="00CE643E">
              <w:rPr>
                <w:rFonts w:ascii="Times New Roman" w:hAnsi="Times New Roman"/>
                <w:color w:val="000000"/>
                <w:sz w:val="24"/>
              </w:rPr>
              <w:t>Шмелёва</w:t>
            </w:r>
            <w:proofErr w:type="spellEnd"/>
            <w:r w:rsidRPr="00CE643E">
              <w:rPr>
                <w:rFonts w:ascii="Times New Roman" w:hAnsi="Times New Roman"/>
                <w:color w:val="000000"/>
                <w:sz w:val="24"/>
              </w:rPr>
              <w:t>, М. А. Осоргина, В. В. Набокова, Н. Тэффи, А. Т. Аверченко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5.2</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Поэзия первой половины ХХ века (не менее трёх стихотворений на тему «Человек и </w:t>
            </w:r>
            <w:proofErr w:type="spellStart"/>
            <w:r w:rsidRPr="00CE643E">
              <w:rPr>
                <w:rFonts w:ascii="Times New Roman" w:hAnsi="Times New Roman"/>
                <w:color w:val="000000"/>
                <w:sz w:val="24"/>
              </w:rPr>
              <w:t>эпоха».Например</w:t>
            </w:r>
            <w:proofErr w:type="spellEnd"/>
            <w:r w:rsidRPr="00CE643E">
              <w:rPr>
                <w:rFonts w:ascii="Times New Roman" w:hAnsi="Times New Roman"/>
                <w:color w:val="000000"/>
                <w:sz w:val="24"/>
              </w:rPr>
              <w:t>,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5.3</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49CB" w:rsidRDefault="00AB49CB"/>
        </w:tc>
      </w:tr>
      <w:tr w:rsidR="00AB49CB" w:rsidRPr="002E5510">
        <w:trPr>
          <w:trHeight w:val="144"/>
          <w:tblCellSpacing w:w="20" w:type="nil"/>
        </w:trPr>
        <w:tc>
          <w:tcPr>
            <w:tcW w:w="0" w:type="auto"/>
            <w:gridSpan w:val="6"/>
            <w:tcMar>
              <w:top w:w="50" w:type="dxa"/>
              <w:left w:w="100" w:type="dxa"/>
            </w:tcMar>
            <w:vAlign w:val="center"/>
          </w:tcPr>
          <w:p w:rsidR="00AB49CB" w:rsidRPr="00CE643E" w:rsidRDefault="006163BA">
            <w:pPr>
              <w:spacing w:after="0"/>
              <w:ind w:left="135"/>
            </w:pPr>
            <w:r w:rsidRPr="00CE643E">
              <w:rPr>
                <w:rFonts w:ascii="Times New Roman" w:hAnsi="Times New Roman"/>
                <w:b/>
                <w:color w:val="000000"/>
                <w:sz w:val="24"/>
              </w:rPr>
              <w:t>Раздел 6.</w:t>
            </w:r>
            <w:r w:rsidRPr="00CE643E">
              <w:rPr>
                <w:rFonts w:ascii="Times New Roman" w:hAnsi="Times New Roman"/>
                <w:color w:val="000000"/>
                <w:sz w:val="24"/>
              </w:rPr>
              <w:t xml:space="preserve"> </w:t>
            </w:r>
            <w:r w:rsidRPr="00CE643E">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CE643E">
              <w:rPr>
                <w:rFonts w:ascii="Times New Roman" w:hAnsi="Times New Roman"/>
                <w:b/>
                <w:color w:val="000000"/>
                <w:sz w:val="24"/>
              </w:rPr>
              <w:t xml:space="preserve"> века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6.1</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А. Т. Твардовский. Поэма «Василий </w:t>
            </w:r>
            <w:proofErr w:type="spellStart"/>
            <w:r w:rsidRPr="00CE643E">
              <w:rPr>
                <w:rFonts w:ascii="Times New Roman" w:hAnsi="Times New Roman"/>
                <w:color w:val="000000"/>
                <w:sz w:val="24"/>
              </w:rPr>
              <w:t>Тёркин</w:t>
            </w:r>
            <w:proofErr w:type="spellEnd"/>
            <w:r w:rsidRPr="00CE643E">
              <w:rPr>
                <w:rFonts w:ascii="Times New Roman" w:hAnsi="Times New Roman"/>
                <w:color w:val="000000"/>
                <w:sz w:val="24"/>
              </w:rPr>
              <w:t>» (главы «Переправа», «Гармонь», «Два солдата», «Поединок»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6.2</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6.3</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6.4</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 И. Солженицын. Рассказ «</w:t>
            </w:r>
            <w:proofErr w:type="spellStart"/>
            <w:r w:rsidRPr="00CE643E">
              <w:rPr>
                <w:rFonts w:ascii="Times New Roman" w:hAnsi="Times New Roman"/>
                <w:color w:val="000000"/>
                <w:sz w:val="24"/>
              </w:rPr>
              <w:t>Матрёнин</w:t>
            </w:r>
            <w:proofErr w:type="spellEnd"/>
            <w:r w:rsidRPr="00CE643E">
              <w:rPr>
                <w:rFonts w:ascii="Times New Roman" w:hAnsi="Times New Roman"/>
                <w:color w:val="000000"/>
                <w:sz w:val="24"/>
              </w:rPr>
              <w:t xml:space="preserve"> двор»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6.5</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6.6</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CE643E">
              <w:rPr>
                <w:rFonts w:ascii="Times New Roman" w:hAnsi="Times New Roman"/>
                <w:color w:val="000000"/>
                <w:sz w:val="24"/>
              </w:rPr>
              <w:t>Дашевской</w:t>
            </w:r>
            <w:proofErr w:type="spellEnd"/>
            <w:r w:rsidRPr="00CE643E">
              <w:rPr>
                <w:rFonts w:ascii="Times New Roman" w:hAnsi="Times New Roman"/>
                <w:color w:val="000000"/>
                <w:sz w:val="24"/>
              </w:rPr>
              <w:t xml:space="preserve">, Дж. </w:t>
            </w:r>
            <w:r>
              <w:rPr>
                <w:rFonts w:ascii="Times New Roman" w:hAnsi="Times New Roman"/>
                <w:color w:val="000000"/>
                <w:sz w:val="24"/>
              </w:rPr>
              <w:t xml:space="preserve">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Б. Кауфман и др.)</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6.7</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Поэзия второй половины </w:t>
            </w:r>
            <w:r>
              <w:rPr>
                <w:rFonts w:ascii="Times New Roman" w:hAnsi="Times New Roman"/>
                <w:color w:val="000000"/>
                <w:sz w:val="24"/>
              </w:rPr>
              <w:t>XX</w:t>
            </w:r>
            <w:r w:rsidRPr="00CE643E">
              <w:rPr>
                <w:rFonts w:ascii="Times New Roman" w:hAnsi="Times New Roman"/>
                <w:color w:val="000000"/>
                <w:sz w:val="24"/>
              </w:rPr>
              <w:t xml:space="preserve"> — начала </w:t>
            </w:r>
            <w:r>
              <w:rPr>
                <w:rFonts w:ascii="Times New Roman" w:hAnsi="Times New Roman"/>
                <w:color w:val="000000"/>
                <w:sz w:val="24"/>
              </w:rPr>
              <w:t>XXI</w:t>
            </w:r>
            <w:r w:rsidRPr="00CE643E">
              <w:rPr>
                <w:rFonts w:ascii="Times New Roman" w:hAnsi="Times New Roman"/>
                <w:color w:val="000000"/>
                <w:sz w:val="24"/>
              </w:rPr>
              <w:t xml:space="preserve"> века (не менее трёх стихотворений).Например, </w:t>
            </w:r>
            <w:r w:rsidRPr="00CE643E">
              <w:rPr>
                <w:rFonts w:ascii="Times New Roman" w:hAnsi="Times New Roman"/>
                <w:color w:val="000000"/>
                <w:sz w:val="24"/>
              </w:rPr>
              <w:lastRenderedPageBreak/>
              <w:t xml:space="preserve">стихотворения Н. А. Заболоцкого, М. А. Светлова, </w:t>
            </w:r>
            <w:proofErr w:type="spellStart"/>
            <w:r w:rsidRPr="00CE643E">
              <w:rPr>
                <w:rFonts w:ascii="Times New Roman" w:hAnsi="Times New Roman"/>
                <w:color w:val="000000"/>
                <w:sz w:val="24"/>
              </w:rPr>
              <w:t>М.В.Исаковского</w:t>
            </w:r>
            <w:proofErr w:type="spellEnd"/>
            <w:r w:rsidRPr="00CE643E">
              <w:rPr>
                <w:rFonts w:ascii="Times New Roman" w:hAnsi="Times New Roman"/>
                <w:color w:val="000000"/>
                <w:sz w:val="24"/>
              </w:rPr>
              <w:t xml:space="preserve">, К. М. Симонова, Р. Г. Гамзатова, Б. Ш. Окуджавы, В. С. Высоцкого, </w:t>
            </w:r>
            <w:proofErr w:type="spellStart"/>
            <w:r w:rsidRPr="00CE643E">
              <w:rPr>
                <w:rFonts w:ascii="Times New Roman" w:hAnsi="Times New Roman"/>
                <w:color w:val="000000"/>
                <w:sz w:val="24"/>
              </w:rPr>
              <w:t>А.А.Вознесенского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Е.А.Евтушенко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Р.И.Рождественского</w:t>
            </w:r>
            <w:proofErr w:type="spellEnd"/>
            <w:r w:rsidRPr="00CE643E">
              <w:rPr>
                <w:rFonts w:ascii="Times New Roman" w:hAnsi="Times New Roman"/>
                <w:color w:val="000000"/>
                <w:sz w:val="24"/>
              </w:rPr>
              <w:t xml:space="preserve">, И. А. Бродского, </w:t>
            </w:r>
            <w:proofErr w:type="spellStart"/>
            <w:r w:rsidRPr="00CE643E">
              <w:rPr>
                <w:rFonts w:ascii="Times New Roman" w:hAnsi="Times New Roman"/>
                <w:color w:val="000000"/>
                <w:sz w:val="24"/>
              </w:rPr>
              <w:t>А.С.Кушнера</w:t>
            </w:r>
            <w:proofErr w:type="spellEnd"/>
            <w:r w:rsidRPr="00CE643E">
              <w:rPr>
                <w:rFonts w:ascii="Times New Roman" w:hAnsi="Times New Roman"/>
                <w:color w:val="000000"/>
                <w:sz w:val="24"/>
              </w:rPr>
              <w:t xml:space="preserve"> и др.</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B49CB" w:rsidRDefault="00AB49CB"/>
        </w:tc>
      </w:tr>
      <w:tr w:rsidR="00AB49CB">
        <w:trPr>
          <w:trHeight w:val="144"/>
          <w:tblCellSpacing w:w="20" w:type="nil"/>
        </w:trPr>
        <w:tc>
          <w:tcPr>
            <w:tcW w:w="0" w:type="auto"/>
            <w:gridSpan w:val="6"/>
            <w:tcMar>
              <w:top w:w="50" w:type="dxa"/>
              <w:left w:w="100" w:type="dxa"/>
            </w:tcMar>
            <w:vAlign w:val="center"/>
          </w:tcPr>
          <w:p w:rsidR="00AB49CB" w:rsidRDefault="006163B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7.1</w:t>
            </w:r>
          </w:p>
        </w:tc>
        <w:tc>
          <w:tcPr>
            <w:tcW w:w="2904"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У. Шекспир. Сонеты (один-два по выбору). Например, № 66 «</w:t>
            </w:r>
            <w:proofErr w:type="spellStart"/>
            <w:r w:rsidRPr="00CE643E">
              <w:rPr>
                <w:rFonts w:ascii="Times New Roman" w:hAnsi="Times New Roman"/>
                <w:color w:val="000000"/>
                <w:sz w:val="24"/>
              </w:rPr>
              <w:t>Измучась</w:t>
            </w:r>
            <w:proofErr w:type="spellEnd"/>
            <w:r w:rsidRPr="00CE643E">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506" w:type="dxa"/>
            <w:tcMar>
              <w:top w:w="50" w:type="dxa"/>
              <w:left w:w="100" w:type="dxa"/>
            </w:tcMar>
            <w:vAlign w:val="center"/>
          </w:tcPr>
          <w:p w:rsidR="00AB49CB" w:rsidRDefault="006163BA">
            <w:pPr>
              <w:spacing w:after="0"/>
            </w:pPr>
            <w:r>
              <w:rPr>
                <w:rFonts w:ascii="Times New Roman" w:hAnsi="Times New Roman"/>
                <w:color w:val="000000"/>
                <w:sz w:val="24"/>
              </w:rPr>
              <w:t>7.2</w:t>
            </w:r>
          </w:p>
        </w:tc>
        <w:tc>
          <w:tcPr>
            <w:tcW w:w="2904"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B49CB" w:rsidRDefault="00AB49CB"/>
        </w:tc>
      </w:tr>
      <w:tr w:rsidR="00AB49CB" w:rsidRPr="002E5510">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rsidRPr="002E5510">
        <w:trPr>
          <w:trHeight w:val="144"/>
          <w:tblCellSpacing w:w="20" w:type="nil"/>
        </w:trPr>
        <w:tc>
          <w:tcPr>
            <w:tcW w:w="0" w:type="auto"/>
            <w:gridSpan w:val="2"/>
            <w:tcMar>
              <w:top w:w="50" w:type="dxa"/>
              <w:left w:w="100" w:type="dxa"/>
            </w:tcMar>
            <w:vAlign w:val="center"/>
          </w:tcPr>
          <w:p w:rsidR="00AB49CB" w:rsidRDefault="006163BA">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B49CB" w:rsidRDefault="00AB49CB">
            <w:pPr>
              <w:spacing w:after="0"/>
              <w:ind w:left="135"/>
              <w:jc w:val="center"/>
            </w:pPr>
          </w:p>
        </w:tc>
        <w:tc>
          <w:tcPr>
            <w:tcW w:w="1796" w:type="dxa"/>
            <w:tcMar>
              <w:top w:w="50" w:type="dxa"/>
              <w:left w:w="100" w:type="dxa"/>
            </w:tcMar>
            <w:vAlign w:val="center"/>
          </w:tcPr>
          <w:p w:rsidR="00AB49CB" w:rsidRDefault="00AB49CB">
            <w:pPr>
              <w:spacing w:after="0"/>
              <w:ind w:left="135"/>
              <w:jc w:val="center"/>
            </w:pPr>
          </w:p>
        </w:tc>
        <w:tc>
          <w:tcPr>
            <w:tcW w:w="2670"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4196</w:t>
              </w:r>
              <w:r>
                <w:rPr>
                  <w:rFonts w:ascii="Times New Roman" w:hAnsi="Times New Roman"/>
                  <w:color w:val="0000FF"/>
                  <w:u w:val="single"/>
                </w:rPr>
                <w:t>be</w:t>
              </w:r>
            </w:hyperlink>
          </w:p>
        </w:tc>
      </w:tr>
      <w:tr w:rsidR="00AB49CB">
        <w:trPr>
          <w:trHeight w:val="144"/>
          <w:tblCellSpacing w:w="20" w:type="nil"/>
        </w:trPr>
        <w:tc>
          <w:tcPr>
            <w:tcW w:w="0" w:type="auto"/>
            <w:gridSpan w:val="2"/>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B49CB" w:rsidRDefault="00AB49CB"/>
        </w:tc>
      </w:tr>
    </w:tbl>
    <w:p w:rsidR="00AB49CB" w:rsidRDefault="00AB49CB">
      <w:pPr>
        <w:sectPr w:rsidR="00AB49CB">
          <w:pgSz w:w="16383" w:h="11906" w:orient="landscape"/>
          <w:pgMar w:top="1134" w:right="850" w:bottom="1134" w:left="1701" w:header="720" w:footer="720" w:gutter="0"/>
          <w:cols w:space="720"/>
        </w:sectPr>
      </w:pPr>
    </w:p>
    <w:p w:rsidR="00AB49CB" w:rsidRDefault="006163BA">
      <w:pPr>
        <w:spacing w:after="0"/>
        <w:ind w:left="120"/>
      </w:pPr>
      <w:bookmarkStart w:id="21" w:name="block-6520456"/>
      <w:bookmarkEnd w:id="20"/>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B49CB">
        <w:trPr>
          <w:trHeight w:val="144"/>
          <w:tblCellSpacing w:w="20" w:type="nil"/>
        </w:trPr>
        <w:tc>
          <w:tcPr>
            <w:tcW w:w="378"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 п/п </w:t>
            </w:r>
          </w:p>
          <w:p w:rsidR="00AB49CB" w:rsidRDefault="00AB49CB">
            <w:pPr>
              <w:spacing w:after="0"/>
              <w:ind w:left="135"/>
            </w:pPr>
          </w:p>
        </w:tc>
        <w:tc>
          <w:tcPr>
            <w:tcW w:w="3168"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Тема урока </w:t>
            </w:r>
          </w:p>
          <w:p w:rsidR="00AB49CB" w:rsidRDefault="00AB49CB">
            <w:pPr>
              <w:spacing w:after="0"/>
              <w:ind w:left="135"/>
            </w:pPr>
          </w:p>
        </w:tc>
        <w:tc>
          <w:tcPr>
            <w:tcW w:w="0" w:type="auto"/>
            <w:gridSpan w:val="3"/>
            <w:tcMar>
              <w:top w:w="50" w:type="dxa"/>
              <w:left w:w="100" w:type="dxa"/>
            </w:tcMar>
            <w:vAlign w:val="center"/>
          </w:tcPr>
          <w:p w:rsidR="00AB49CB" w:rsidRDefault="006163B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Дата изучения </w:t>
            </w:r>
          </w:p>
          <w:p w:rsidR="00AB49CB" w:rsidRDefault="00AB49CB">
            <w:pPr>
              <w:spacing w:after="0"/>
              <w:ind w:left="135"/>
            </w:pPr>
          </w:p>
        </w:tc>
        <w:tc>
          <w:tcPr>
            <w:tcW w:w="1977" w:type="dxa"/>
            <w:vMerge w:val="restart"/>
            <w:tcMar>
              <w:top w:w="50" w:type="dxa"/>
              <w:left w:w="100" w:type="dxa"/>
            </w:tcMar>
            <w:vAlign w:val="center"/>
          </w:tcPr>
          <w:p w:rsidR="00AB49CB" w:rsidRDefault="006163BA">
            <w:pPr>
              <w:spacing w:after="0"/>
              <w:ind w:left="135"/>
            </w:pPr>
            <w:r>
              <w:rPr>
                <w:rFonts w:ascii="Times New Roman" w:hAnsi="Times New Roman"/>
                <w:b/>
                <w:color w:val="000000"/>
                <w:sz w:val="24"/>
              </w:rPr>
              <w:t xml:space="preserve">Электронные цифровые образовательные ресурсы </w:t>
            </w:r>
          </w:p>
          <w:p w:rsidR="00AB49CB" w:rsidRDefault="00AB49CB">
            <w:pPr>
              <w:spacing w:after="0"/>
              <w:ind w:left="135"/>
            </w:pPr>
          </w:p>
        </w:tc>
      </w:tr>
      <w:tr w:rsidR="00AB49CB">
        <w:trPr>
          <w:trHeight w:val="144"/>
          <w:tblCellSpacing w:w="20" w:type="nil"/>
        </w:trPr>
        <w:tc>
          <w:tcPr>
            <w:tcW w:w="0" w:type="auto"/>
            <w:vMerge/>
            <w:tcBorders>
              <w:top w:val="nil"/>
            </w:tcBorders>
            <w:tcMar>
              <w:top w:w="50" w:type="dxa"/>
              <w:left w:w="100" w:type="dxa"/>
            </w:tcMar>
          </w:tcPr>
          <w:p w:rsidR="00AB49CB" w:rsidRDefault="00AB49CB"/>
        </w:tc>
        <w:tc>
          <w:tcPr>
            <w:tcW w:w="0" w:type="auto"/>
            <w:vMerge/>
            <w:tcBorders>
              <w:top w:val="nil"/>
            </w:tcBorders>
            <w:tcMar>
              <w:top w:w="50" w:type="dxa"/>
              <w:left w:w="100" w:type="dxa"/>
            </w:tcMar>
          </w:tcPr>
          <w:p w:rsidR="00AB49CB" w:rsidRDefault="00AB49CB"/>
        </w:tc>
        <w:tc>
          <w:tcPr>
            <w:tcW w:w="830"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Всего </w:t>
            </w:r>
          </w:p>
          <w:p w:rsidR="00AB49CB" w:rsidRDefault="00AB49CB">
            <w:pPr>
              <w:spacing w:after="0"/>
              <w:ind w:left="135"/>
            </w:pPr>
          </w:p>
        </w:tc>
        <w:tc>
          <w:tcPr>
            <w:tcW w:w="1529"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Контрольные работы </w:t>
            </w:r>
          </w:p>
          <w:p w:rsidR="00AB49CB" w:rsidRDefault="00AB49CB">
            <w:pPr>
              <w:spacing w:after="0"/>
              <w:ind w:left="135"/>
            </w:pPr>
          </w:p>
        </w:tc>
        <w:tc>
          <w:tcPr>
            <w:tcW w:w="1628" w:type="dxa"/>
            <w:tcMar>
              <w:top w:w="50" w:type="dxa"/>
              <w:left w:w="100" w:type="dxa"/>
            </w:tcMar>
            <w:vAlign w:val="center"/>
          </w:tcPr>
          <w:p w:rsidR="00AB49CB" w:rsidRDefault="006163BA">
            <w:pPr>
              <w:spacing w:after="0"/>
              <w:ind w:left="135"/>
            </w:pPr>
            <w:r>
              <w:rPr>
                <w:rFonts w:ascii="Times New Roman" w:hAnsi="Times New Roman"/>
                <w:b/>
                <w:color w:val="000000"/>
                <w:sz w:val="24"/>
              </w:rPr>
              <w:t xml:space="preserve">Практические работы </w:t>
            </w:r>
          </w:p>
          <w:p w:rsidR="00AB49CB" w:rsidRDefault="00AB49CB">
            <w:pPr>
              <w:spacing w:after="0"/>
              <w:ind w:left="135"/>
            </w:pPr>
          </w:p>
        </w:tc>
        <w:tc>
          <w:tcPr>
            <w:tcW w:w="0" w:type="auto"/>
            <w:vMerge/>
            <w:tcBorders>
              <w:top w:val="nil"/>
            </w:tcBorders>
            <w:tcMar>
              <w:top w:w="50" w:type="dxa"/>
              <w:left w:w="100" w:type="dxa"/>
            </w:tcMar>
          </w:tcPr>
          <w:p w:rsidR="00AB49CB" w:rsidRDefault="00AB49CB"/>
        </w:tc>
        <w:tc>
          <w:tcPr>
            <w:tcW w:w="0" w:type="auto"/>
            <w:vMerge/>
            <w:tcBorders>
              <w:top w:val="nil"/>
            </w:tcBorders>
            <w:tcMar>
              <w:top w:w="50" w:type="dxa"/>
              <w:left w:w="100" w:type="dxa"/>
            </w:tcMar>
          </w:tcPr>
          <w:p w:rsidR="00AB49CB" w:rsidRDefault="00AB49CB"/>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Введение. Жанровые особенности житийной </w:t>
            </w:r>
            <w:proofErr w:type="spellStart"/>
            <w:r w:rsidRPr="00CE643E">
              <w:rPr>
                <w:rFonts w:ascii="Times New Roman" w:hAnsi="Times New Roman"/>
                <w:color w:val="000000"/>
                <w:sz w:val="24"/>
              </w:rPr>
              <w:t>литератры</w:t>
            </w:r>
            <w:proofErr w:type="spellEnd"/>
            <w:r w:rsidRPr="00CE643E">
              <w:rPr>
                <w:rFonts w:ascii="Times New Roman" w:hAnsi="Times New Roman"/>
                <w:color w:val="000000"/>
                <w:sz w:val="24"/>
              </w:rPr>
              <w:t xml:space="preserve">. "Житие Сергия </w:t>
            </w:r>
            <w:proofErr w:type="spellStart"/>
            <w:r w:rsidRPr="00CE643E">
              <w:rPr>
                <w:rFonts w:ascii="Times New Roman" w:hAnsi="Times New Roman"/>
                <w:color w:val="000000"/>
                <w:sz w:val="24"/>
              </w:rPr>
              <w:t>Радонежкского</w:t>
            </w:r>
            <w:proofErr w:type="spellEnd"/>
            <w:r w:rsidRPr="00CE643E">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38</w:t>
              </w:r>
              <w:r>
                <w:rPr>
                  <w:rFonts w:ascii="Times New Roman" w:hAnsi="Times New Roman"/>
                  <w:color w:val="0000FF"/>
                  <w:u w:val="single"/>
                </w:rPr>
                <w:t>c</w:t>
              </w:r>
              <w:r w:rsidRPr="00CE643E">
                <w:rPr>
                  <w:rFonts w:ascii="Times New Roman" w:hAnsi="Times New Roman"/>
                  <w:color w:val="0000FF"/>
                  <w:u w:val="single"/>
                </w:rPr>
                <w:t>94</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38</w:t>
              </w:r>
              <w:r>
                <w:rPr>
                  <w:rFonts w:ascii="Times New Roman" w:hAnsi="Times New Roman"/>
                  <w:color w:val="0000FF"/>
                  <w:u w:val="single"/>
                </w:rPr>
                <w:t>e</w:t>
              </w:r>
              <w:r w:rsidRPr="00CE643E">
                <w:rPr>
                  <w:rFonts w:ascii="Times New Roman" w:hAnsi="Times New Roman"/>
                  <w:color w:val="0000FF"/>
                  <w:u w:val="single"/>
                </w:rPr>
                <w:t>06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38</w:t>
              </w:r>
              <w:r>
                <w:rPr>
                  <w:rFonts w:ascii="Times New Roman" w:hAnsi="Times New Roman"/>
                  <w:color w:val="0000FF"/>
                  <w:u w:val="single"/>
                </w:rPr>
                <w:t>f</w:t>
              </w:r>
              <w:r w:rsidRPr="00CE643E">
                <w:rPr>
                  <w:rFonts w:ascii="Times New Roman" w:hAnsi="Times New Roman"/>
                  <w:color w:val="0000FF"/>
                  <w:u w:val="single"/>
                </w:rPr>
                <w:t>78</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Д. И. Фонвизин. Комедия «</w:t>
            </w:r>
            <w:proofErr w:type="spellStart"/>
            <w:r w:rsidRPr="00CE643E">
              <w:rPr>
                <w:rFonts w:ascii="Times New Roman" w:hAnsi="Times New Roman"/>
                <w:color w:val="000000"/>
                <w:sz w:val="24"/>
              </w:rPr>
              <w:t>Недоросль</w:t>
            </w:r>
            <w:proofErr w:type="gramStart"/>
            <w:r w:rsidRPr="00CE643E">
              <w:rPr>
                <w:rFonts w:ascii="Times New Roman" w:hAnsi="Times New Roman"/>
                <w:color w:val="000000"/>
                <w:sz w:val="24"/>
              </w:rPr>
              <w:t>».Тематика</w:t>
            </w:r>
            <w:proofErr w:type="spellEnd"/>
            <w:proofErr w:type="gramEnd"/>
            <w:r w:rsidRPr="00CE643E">
              <w:rPr>
                <w:rFonts w:ascii="Times New Roman" w:hAnsi="Times New Roman"/>
                <w:color w:val="000000"/>
                <w:sz w:val="24"/>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3909</w:t>
              </w:r>
              <w:r>
                <w:rPr>
                  <w:rFonts w:ascii="Times New Roman" w:hAnsi="Times New Roman"/>
                  <w:color w:val="0000FF"/>
                  <w:u w:val="single"/>
                </w:rPr>
                <w:t>a</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Д. И. Фонвизин. Комедия «</w:t>
            </w:r>
            <w:proofErr w:type="spellStart"/>
            <w:r w:rsidRPr="00CE643E">
              <w:rPr>
                <w:rFonts w:ascii="Times New Roman" w:hAnsi="Times New Roman"/>
                <w:color w:val="000000"/>
                <w:sz w:val="24"/>
              </w:rPr>
              <w:t>Недоросль</w:t>
            </w:r>
            <w:proofErr w:type="gramStart"/>
            <w:r w:rsidRPr="00CE643E">
              <w:rPr>
                <w:rFonts w:ascii="Times New Roman" w:hAnsi="Times New Roman"/>
                <w:color w:val="000000"/>
                <w:sz w:val="24"/>
              </w:rPr>
              <w:t>».Способы</w:t>
            </w:r>
            <w:proofErr w:type="spellEnd"/>
            <w:proofErr w:type="gramEnd"/>
            <w:r w:rsidRPr="00CE643E">
              <w:rPr>
                <w:rFonts w:ascii="Times New Roman" w:hAnsi="Times New Roman"/>
                <w:color w:val="000000"/>
                <w:sz w:val="24"/>
              </w:rPr>
              <w:t xml:space="preserve">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391</w:t>
              </w:r>
              <w:r>
                <w:rPr>
                  <w:rFonts w:ascii="Times New Roman" w:hAnsi="Times New Roman"/>
                  <w:color w:val="0000FF"/>
                  <w:u w:val="single"/>
                </w:rPr>
                <w:t>bc</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7</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w:t>
              </w:r>
              <w:r>
                <w:rPr>
                  <w:rFonts w:ascii="Times New Roman" w:hAnsi="Times New Roman"/>
                  <w:color w:val="0000FF"/>
                  <w:u w:val="single"/>
                </w:rPr>
                <w:t>b</w:t>
              </w:r>
              <w:r w:rsidRPr="00CE643E">
                <w:rPr>
                  <w:rFonts w:ascii="Times New Roman" w:hAnsi="Times New Roman"/>
                  <w:color w:val="0000FF"/>
                  <w:u w:val="single"/>
                </w:rPr>
                <w:t>1</w:t>
              </w:r>
              <w:r>
                <w:rPr>
                  <w:rFonts w:ascii="Times New Roman" w:hAnsi="Times New Roman"/>
                  <w:color w:val="0000FF"/>
                  <w:u w:val="single"/>
                </w:rPr>
                <w:t>c</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8</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w:t>
              </w:r>
              <w:r>
                <w:rPr>
                  <w:rFonts w:ascii="Times New Roman" w:hAnsi="Times New Roman"/>
                  <w:color w:val="0000FF"/>
                  <w:u w:val="single"/>
                </w:rPr>
                <w:t>c</w:t>
              </w:r>
              <w:r w:rsidRPr="00CE643E">
                <w:rPr>
                  <w:rFonts w:ascii="Times New Roman" w:hAnsi="Times New Roman"/>
                  <w:color w:val="0000FF"/>
                  <w:u w:val="single"/>
                </w:rPr>
                <w:t>70</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210</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11</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w:t>
              </w:r>
              <w:r>
                <w:rPr>
                  <w:rFonts w:ascii="Times New Roman" w:hAnsi="Times New Roman"/>
                  <w:color w:val="0000FF"/>
                  <w:u w:val="single"/>
                </w:rPr>
                <w:t>fd</w:t>
              </w:r>
              <w:r w:rsidRPr="00CE643E">
                <w:rPr>
                  <w:rFonts w:ascii="Times New Roman" w:hAnsi="Times New Roman"/>
                  <w:color w:val="0000FF"/>
                  <w:u w:val="single"/>
                </w:rPr>
                <w:t>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12</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w:t>
              </w:r>
              <w:r>
                <w:rPr>
                  <w:rFonts w:ascii="Times New Roman" w:hAnsi="Times New Roman"/>
                  <w:color w:val="0000FF"/>
                  <w:u w:val="single"/>
                </w:rPr>
                <w:t>d</w:t>
              </w:r>
              <w:r w:rsidRPr="00CE643E">
                <w:rPr>
                  <w:rFonts w:ascii="Times New Roman" w:hAnsi="Times New Roman"/>
                  <w:color w:val="0000FF"/>
                  <w:u w:val="single"/>
                </w:rPr>
                <w:t>9</w:t>
              </w:r>
              <w:r>
                <w:rPr>
                  <w:rFonts w:ascii="Times New Roman" w:hAnsi="Times New Roman"/>
                  <w:color w:val="0000FF"/>
                  <w:u w:val="single"/>
                </w:rPr>
                <w:t>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13</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w:t>
              </w:r>
              <w:r>
                <w:rPr>
                  <w:rFonts w:ascii="Times New Roman" w:hAnsi="Times New Roman"/>
                  <w:color w:val="0000FF"/>
                  <w:u w:val="single"/>
                </w:rPr>
                <w:t>eb</w:t>
              </w:r>
              <w:r w:rsidRPr="00CE643E">
                <w:rPr>
                  <w:rFonts w:ascii="Times New Roman" w:hAnsi="Times New Roman"/>
                  <w:color w:val="0000FF"/>
                  <w:u w:val="single"/>
                </w:rPr>
                <w:t>4</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14</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4</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15</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Развитие речи. А.С. Пушкин. Роман "Капитанская дочка": </w:t>
            </w:r>
            <w:r w:rsidRPr="00CE643E">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17</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5</w:t>
              </w:r>
              <w:r>
                <w:rPr>
                  <w:rFonts w:ascii="Times New Roman" w:hAnsi="Times New Roman"/>
                  <w:color w:val="0000FF"/>
                  <w:u w:val="single"/>
                </w:rPr>
                <w:t>da</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18</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19</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6</w:t>
              </w:r>
              <w:r>
                <w:rPr>
                  <w:rFonts w:ascii="Times New Roman" w:hAnsi="Times New Roman"/>
                  <w:color w:val="0000FF"/>
                  <w:u w:val="single"/>
                </w:rPr>
                <w:t>f</w:t>
              </w:r>
              <w:r w:rsidRPr="00CE643E">
                <w:rPr>
                  <w:rFonts w:ascii="Times New Roman" w:hAnsi="Times New Roman"/>
                  <w:color w:val="0000FF"/>
                  <w:u w:val="single"/>
                </w:rPr>
                <w:t>2</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7</w:t>
              </w:r>
              <w:r>
                <w:rPr>
                  <w:rFonts w:ascii="Times New Roman" w:hAnsi="Times New Roman"/>
                  <w:color w:val="0000FF"/>
                  <w:u w:val="single"/>
                </w:rPr>
                <w:t>f</w:t>
              </w:r>
              <w:r w:rsidRPr="00CE643E">
                <w:rPr>
                  <w:rFonts w:ascii="Times New Roman" w:hAnsi="Times New Roman"/>
                  <w:color w:val="0000FF"/>
                  <w:u w:val="single"/>
                </w:rPr>
                <w:t>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21</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М.Ю. Лермонтов. Поэма "Мцыри": особенности характера героя, художественные средства его </w:t>
            </w:r>
            <w:r w:rsidRPr="00CE643E">
              <w:rPr>
                <w:rFonts w:ascii="Times New Roman" w:hAnsi="Times New Roman"/>
                <w:color w:val="000000"/>
                <w:sz w:val="24"/>
              </w:rPr>
              <w:lastRenderedPageBreak/>
              <w:t>создания.</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w:t>
              </w:r>
              <w:r w:rsidRPr="00CE643E">
                <w:rPr>
                  <w:rFonts w:ascii="Times New Roman" w:hAnsi="Times New Roman"/>
                  <w:color w:val="0000FF"/>
                  <w:u w:val="single"/>
                </w:rPr>
                <w:t>922</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aa</w:t>
              </w:r>
              <w:r w:rsidRPr="00CE643E">
                <w:rPr>
                  <w:rFonts w:ascii="Times New Roman" w:hAnsi="Times New Roman"/>
                  <w:color w:val="0000FF"/>
                  <w:u w:val="single"/>
                </w:rPr>
                <w:t>58</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23</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6</w:t>
              </w:r>
              <w:r>
                <w:rPr>
                  <w:rFonts w:ascii="Times New Roman" w:hAnsi="Times New Roman"/>
                  <w:color w:val="0000FF"/>
                  <w:u w:val="single"/>
                </w:rPr>
                <w:t>ba</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7</w:t>
              </w:r>
              <w:r>
                <w:rPr>
                  <w:rFonts w:ascii="Times New Roman" w:hAnsi="Times New Roman"/>
                  <w:color w:val="0000FF"/>
                  <w:u w:val="single"/>
                </w:rPr>
                <w:t>dc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25</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Н.В. Гоголь. Комедия "</w:t>
            </w:r>
            <w:proofErr w:type="spellStart"/>
            <w:r w:rsidRPr="00CE643E">
              <w:rPr>
                <w:rFonts w:ascii="Times New Roman" w:hAnsi="Times New Roman"/>
                <w:color w:val="000000"/>
                <w:sz w:val="24"/>
              </w:rPr>
              <w:t>Резизор</w:t>
            </w:r>
            <w:proofErr w:type="spellEnd"/>
            <w:r w:rsidRPr="00CE643E">
              <w:rPr>
                <w:rFonts w:ascii="Times New Roman" w:hAnsi="Times New Roman"/>
                <w:color w:val="000000"/>
                <w:sz w:val="24"/>
              </w:rPr>
              <w:t xml:space="preserve">":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ace</w:t>
              </w:r>
              <w:r w:rsidRPr="00CE643E">
                <w:rPr>
                  <w:rFonts w:ascii="Times New Roman" w:hAnsi="Times New Roman"/>
                  <w:color w:val="0000FF"/>
                  <w:u w:val="single"/>
                </w:rPr>
                <w:t>2</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26</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2</w:t>
              </w:r>
              <w:r>
                <w:rPr>
                  <w:rFonts w:ascii="Times New Roman" w:hAnsi="Times New Roman"/>
                  <w:color w:val="0000FF"/>
                  <w:u w:val="single"/>
                </w:rPr>
                <w:t>f</w:t>
              </w:r>
              <w:r w:rsidRPr="00CE643E">
                <w:rPr>
                  <w:rFonts w:ascii="Times New Roman" w:hAnsi="Times New Roman"/>
                  <w:color w:val="0000FF"/>
                  <w:u w:val="single"/>
                </w:rPr>
                <w:t>0</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27</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19</w:t>
              </w:r>
              <w:r>
                <w:rPr>
                  <w:rFonts w:ascii="Times New Roman" w:hAnsi="Times New Roman"/>
                  <w:color w:val="0000FF"/>
                  <w:u w:val="single"/>
                </w:rPr>
                <w:t>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28</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w:t>
              </w:r>
              <w:r w:rsidRPr="00CE643E">
                <w:rPr>
                  <w:rFonts w:ascii="Times New Roman" w:hAnsi="Times New Roman"/>
                  <w:color w:val="0000FF"/>
                  <w:u w:val="single"/>
                </w:rPr>
                <w:t>53</w:t>
              </w:r>
              <w:r>
                <w:rPr>
                  <w:rFonts w:ascii="Times New Roman" w:hAnsi="Times New Roman"/>
                  <w:color w:val="0000FF"/>
                  <w:u w:val="single"/>
                </w:rPr>
                <w:t>e</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29</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31</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И. С. Тургенев. Повести (одна по выбору). Например, «</w:t>
            </w:r>
            <w:proofErr w:type="spellStart"/>
            <w:r w:rsidRPr="00CE643E">
              <w:rPr>
                <w:rFonts w:ascii="Times New Roman" w:hAnsi="Times New Roman"/>
                <w:color w:val="000000"/>
                <w:sz w:val="24"/>
              </w:rPr>
              <w:t>Ася</w:t>
            </w:r>
            <w:proofErr w:type="gramStart"/>
            <w:r w:rsidRPr="00CE643E">
              <w:rPr>
                <w:rFonts w:ascii="Times New Roman" w:hAnsi="Times New Roman"/>
                <w:color w:val="000000"/>
                <w:sz w:val="24"/>
              </w:rPr>
              <w:t>»,«</w:t>
            </w:r>
            <w:proofErr w:type="gramEnd"/>
            <w:r w:rsidRPr="00CE643E">
              <w:rPr>
                <w:rFonts w:ascii="Times New Roman" w:hAnsi="Times New Roman"/>
                <w:color w:val="000000"/>
                <w:sz w:val="24"/>
              </w:rPr>
              <w:t>Первая</w:t>
            </w:r>
            <w:proofErr w:type="spellEnd"/>
            <w:r w:rsidRPr="00CE643E">
              <w:rPr>
                <w:rFonts w:ascii="Times New Roman" w:hAnsi="Times New Roman"/>
                <w:color w:val="000000"/>
                <w:sz w:val="24"/>
              </w:rPr>
              <w:t xml:space="preserve"> любовь». Тема, идея, проблематика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ba</w:t>
              </w:r>
              <w:r w:rsidRPr="00CE643E">
                <w:rPr>
                  <w:rFonts w:ascii="Times New Roman" w:hAnsi="Times New Roman"/>
                  <w:color w:val="0000FF"/>
                  <w:u w:val="single"/>
                </w:rPr>
                <w:t>0</w:t>
              </w:r>
              <w:r>
                <w:rPr>
                  <w:rFonts w:ascii="Times New Roman" w:hAnsi="Times New Roman"/>
                  <w:color w:val="0000FF"/>
                  <w:u w:val="single"/>
                </w:rPr>
                <w:t>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32</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be</w:t>
              </w:r>
              <w:r w:rsidRPr="00CE643E">
                <w:rPr>
                  <w:rFonts w:ascii="Times New Roman" w:hAnsi="Times New Roman"/>
                  <w:color w:val="0000FF"/>
                  <w:u w:val="single"/>
                </w:rPr>
                <w:t>9</w:t>
              </w:r>
              <w:r>
                <w:rPr>
                  <w:rFonts w:ascii="Times New Roman" w:hAnsi="Times New Roman"/>
                  <w:color w:val="0000FF"/>
                  <w:u w:val="single"/>
                </w:rPr>
                <w:t>e</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33</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w:t>
              </w:r>
              <w:r w:rsidRPr="00CE643E">
                <w:rPr>
                  <w:rFonts w:ascii="Times New Roman" w:hAnsi="Times New Roman"/>
                  <w:color w:val="0000FF"/>
                  <w:u w:val="single"/>
                </w:rPr>
                <w:t>57</w:t>
              </w:r>
              <w:r>
                <w:rPr>
                  <w:rFonts w:ascii="Times New Roman" w:hAnsi="Times New Roman"/>
                  <w:color w:val="0000FF"/>
                  <w:u w:val="single"/>
                </w:rPr>
                <w:t>e</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w:t>
              </w:r>
              <w:r w:rsidRPr="00CE643E">
                <w:rPr>
                  <w:rFonts w:ascii="Times New Roman" w:hAnsi="Times New Roman"/>
                  <w:color w:val="0000FF"/>
                  <w:u w:val="single"/>
                </w:rPr>
                <w:t>7</w:t>
              </w:r>
              <w:r>
                <w:rPr>
                  <w:rFonts w:ascii="Times New Roman" w:hAnsi="Times New Roman"/>
                  <w:color w:val="0000FF"/>
                  <w:u w:val="single"/>
                </w:rPr>
                <w:t>cc</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35</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36</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37</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Итоговый контроль. Произведения русской литературы второй половины </w:t>
            </w:r>
            <w:r>
              <w:rPr>
                <w:rFonts w:ascii="Times New Roman" w:hAnsi="Times New Roman"/>
                <w:color w:val="000000"/>
                <w:sz w:val="24"/>
              </w:rPr>
              <w:t>XIX</w:t>
            </w:r>
            <w:r w:rsidRPr="00CE643E">
              <w:rPr>
                <w:rFonts w:ascii="Times New Roman" w:hAnsi="Times New Roman"/>
                <w:color w:val="000000"/>
                <w:sz w:val="24"/>
              </w:rPr>
              <w:t xml:space="preserve"> века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w:t>
              </w:r>
              <w:r w:rsidRPr="00CE643E">
                <w:rPr>
                  <w:rFonts w:ascii="Times New Roman" w:hAnsi="Times New Roman"/>
                  <w:color w:val="0000FF"/>
                  <w:u w:val="single"/>
                </w:rPr>
                <w:t>06</w:t>
              </w:r>
              <w:r>
                <w:rPr>
                  <w:rFonts w:ascii="Times New Roman" w:hAnsi="Times New Roman"/>
                  <w:color w:val="0000FF"/>
                  <w:u w:val="single"/>
                </w:rPr>
                <w:t>a</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38</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Произведения писателей русского </w:t>
            </w:r>
            <w:r w:rsidRPr="00CE643E">
              <w:rPr>
                <w:rFonts w:ascii="Times New Roman" w:hAnsi="Times New Roman"/>
                <w:color w:val="000000"/>
                <w:sz w:val="24"/>
              </w:rPr>
              <w:lastRenderedPageBreak/>
              <w:t xml:space="preserve">зарубежья (не менее двух по выбору). Например, произведения И. С. </w:t>
            </w:r>
            <w:proofErr w:type="spellStart"/>
            <w:r w:rsidRPr="00CE643E">
              <w:rPr>
                <w:rFonts w:ascii="Times New Roman" w:hAnsi="Times New Roman"/>
                <w:color w:val="000000"/>
                <w:sz w:val="24"/>
              </w:rPr>
              <w:t>Шмелёва</w:t>
            </w:r>
            <w:proofErr w:type="spellEnd"/>
            <w:r w:rsidRPr="00CE643E">
              <w:rPr>
                <w:rFonts w:ascii="Times New Roman" w:hAnsi="Times New Roman"/>
                <w:color w:val="000000"/>
                <w:sz w:val="24"/>
              </w:rPr>
              <w:t xml:space="preserve">,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w:t>
              </w:r>
              <w:r w:rsidRPr="00CE643E">
                <w:rPr>
                  <w:rFonts w:ascii="Times New Roman" w:hAnsi="Times New Roman"/>
                  <w:color w:val="0000FF"/>
                  <w:u w:val="single"/>
                </w:rPr>
                <w:t>984</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proofErr w:type="spellStart"/>
            <w:r w:rsidRPr="00CE643E">
              <w:rPr>
                <w:rFonts w:ascii="Times New Roman" w:hAnsi="Times New Roman"/>
                <w:color w:val="000000"/>
                <w:sz w:val="24"/>
              </w:rPr>
              <w:t>Шмелёва</w:t>
            </w:r>
            <w:proofErr w:type="spellEnd"/>
            <w:r w:rsidRPr="00CE643E">
              <w:rPr>
                <w:rFonts w:ascii="Times New Roman" w:hAnsi="Times New Roman"/>
                <w:color w:val="000000"/>
                <w:sz w:val="24"/>
              </w:rPr>
              <w:t xml:space="preserve">, М. А. Осоргина, В. В. Набокова, </w:t>
            </w:r>
            <w:proofErr w:type="spellStart"/>
            <w:r w:rsidRPr="00CE643E">
              <w:rPr>
                <w:rFonts w:ascii="Times New Roman" w:hAnsi="Times New Roman"/>
                <w:color w:val="000000"/>
                <w:sz w:val="24"/>
              </w:rPr>
              <w:t>Н.Тэффи</w:t>
            </w:r>
            <w:proofErr w:type="spellEnd"/>
            <w:r w:rsidRPr="00CE643E">
              <w:rPr>
                <w:rFonts w:ascii="Times New Roman" w:hAnsi="Times New Roman"/>
                <w:color w:val="000000"/>
                <w:sz w:val="24"/>
              </w:rPr>
              <w:t xml:space="preserve">,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cc</w:t>
              </w:r>
              <w:r w:rsidRPr="00CE643E">
                <w:rPr>
                  <w:rFonts w:ascii="Times New Roman" w:hAnsi="Times New Roman"/>
                  <w:color w:val="0000FF"/>
                  <w:u w:val="single"/>
                </w:rPr>
                <w:t>68</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произведения И. С. </w:t>
            </w:r>
            <w:proofErr w:type="spellStart"/>
            <w:r w:rsidRPr="00CE643E">
              <w:rPr>
                <w:rFonts w:ascii="Times New Roman" w:hAnsi="Times New Roman"/>
                <w:color w:val="000000"/>
                <w:sz w:val="24"/>
              </w:rPr>
              <w:t>Шмелёва</w:t>
            </w:r>
            <w:proofErr w:type="spellEnd"/>
            <w:r w:rsidRPr="00CE643E">
              <w:rPr>
                <w:rFonts w:ascii="Times New Roman" w:hAnsi="Times New Roman"/>
                <w:color w:val="000000"/>
                <w:sz w:val="24"/>
              </w:rPr>
              <w:t xml:space="preserve">, М.А. Осоргина, В.В. Набокова, </w:t>
            </w:r>
            <w:proofErr w:type="spellStart"/>
            <w:r w:rsidRPr="00CE643E">
              <w:rPr>
                <w:rFonts w:ascii="Times New Roman" w:hAnsi="Times New Roman"/>
                <w:color w:val="000000"/>
                <w:sz w:val="24"/>
              </w:rPr>
              <w:t>Н.Тэффи</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А.Т.Аверченко</w:t>
            </w:r>
            <w:proofErr w:type="spellEnd"/>
            <w:r w:rsidRPr="00CE643E">
              <w:rPr>
                <w:rFonts w:ascii="Times New Roman" w:hAnsi="Times New Roman"/>
                <w:color w:val="000000"/>
                <w:sz w:val="24"/>
              </w:rPr>
              <w:t xml:space="preserve"> и др.</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cfa</w:t>
              </w:r>
              <w:r w:rsidRPr="00CE643E">
                <w:rPr>
                  <w:rFonts w:ascii="Times New Roman" w:hAnsi="Times New Roman"/>
                  <w:color w:val="0000FF"/>
                  <w:u w:val="single"/>
                </w:rPr>
                <w:t>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41</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604</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42</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Развитие речи. Поэзия первой </w:t>
            </w:r>
            <w:r w:rsidRPr="00CE643E">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w:t>
            </w:r>
            <w:proofErr w:type="spellStart"/>
            <w:r w:rsidRPr="00CE643E">
              <w:rPr>
                <w:rFonts w:ascii="Times New Roman" w:hAnsi="Times New Roman"/>
                <w:color w:val="000000"/>
                <w:sz w:val="24"/>
              </w:rPr>
              <w:t>В.В.Маяковского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М.И.Цветаевой</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О.Э.Мандельштама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Б.Л.Пастернака</w:t>
            </w:r>
            <w:proofErr w:type="spellEnd"/>
            <w:r w:rsidRPr="00CE643E">
              <w:rPr>
                <w:rFonts w:ascii="Times New Roman" w:hAnsi="Times New Roman"/>
                <w:color w:val="000000"/>
                <w:sz w:val="24"/>
              </w:rPr>
              <w:t xml:space="preserve">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1</w:t>
              </w:r>
              <w:r>
                <w:rPr>
                  <w:rFonts w:ascii="Times New Roman" w:hAnsi="Times New Roman"/>
                  <w:color w:val="0000FF"/>
                  <w:u w:val="single"/>
                </w:rPr>
                <w:t>cc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32</w:t>
              </w:r>
              <w:r>
                <w:rPr>
                  <w:rFonts w:ascii="Times New Roman" w:hAnsi="Times New Roman"/>
                  <w:color w:val="0000FF"/>
                  <w:u w:val="single"/>
                </w:rPr>
                <w:t>a</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45</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44</w:t>
              </w:r>
              <w:r>
                <w:rPr>
                  <w:rFonts w:ascii="Times New Roman" w:hAnsi="Times New Roman"/>
                  <w:color w:val="0000FF"/>
                  <w:u w:val="single"/>
                </w:rPr>
                <w:t>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46</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А.Т. Твардовский. Поэма «Василий </w:t>
            </w:r>
            <w:proofErr w:type="spellStart"/>
            <w:r w:rsidRPr="00CE643E">
              <w:rPr>
                <w:rFonts w:ascii="Times New Roman" w:hAnsi="Times New Roman"/>
                <w:color w:val="000000"/>
                <w:sz w:val="24"/>
              </w:rPr>
              <w:t>Тёркин</w:t>
            </w:r>
            <w:proofErr w:type="spellEnd"/>
            <w:r w:rsidRPr="00CE643E">
              <w:rPr>
                <w:rFonts w:ascii="Times New Roman" w:hAnsi="Times New Roman"/>
                <w:color w:val="000000"/>
                <w:sz w:val="24"/>
              </w:rPr>
              <w:t xml:space="preserve">» (главы «Переправа», «Гармонь», «Два солдата», «Поединок» и </w:t>
            </w:r>
            <w:proofErr w:type="gramStart"/>
            <w:r w:rsidRPr="00CE643E">
              <w:rPr>
                <w:rFonts w:ascii="Times New Roman" w:hAnsi="Times New Roman"/>
                <w:color w:val="000000"/>
                <w:sz w:val="24"/>
              </w:rPr>
              <w:t>др. )</w:t>
            </w:r>
            <w:proofErr w:type="gramEnd"/>
            <w:r w:rsidRPr="00CE643E">
              <w:rPr>
                <w:rFonts w:ascii="Times New Roman" w:hAnsi="Times New Roman"/>
                <w:color w:val="000000"/>
                <w:sz w:val="24"/>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94</w:t>
              </w:r>
              <w:r>
                <w:rPr>
                  <w:rFonts w:ascii="Times New Roman" w:hAnsi="Times New Roman"/>
                  <w:color w:val="0000FF"/>
                  <w:u w:val="single"/>
                </w:rPr>
                <w:t>c</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А.Т. Твардовский. Поэма «Василий </w:t>
            </w:r>
            <w:proofErr w:type="spellStart"/>
            <w:r w:rsidRPr="00CE643E">
              <w:rPr>
                <w:rFonts w:ascii="Times New Roman" w:hAnsi="Times New Roman"/>
                <w:color w:val="000000"/>
                <w:sz w:val="24"/>
              </w:rPr>
              <w:t>Тёркин</w:t>
            </w:r>
            <w:proofErr w:type="spellEnd"/>
            <w:r w:rsidRPr="00CE643E">
              <w:rPr>
                <w:rFonts w:ascii="Times New Roman" w:hAnsi="Times New Roman"/>
                <w:color w:val="000000"/>
                <w:sz w:val="24"/>
              </w:rPr>
              <w:t xml:space="preserve">» (главы «Переправа», «Гармонь», «Два солдата», «Поединок» и </w:t>
            </w:r>
            <w:proofErr w:type="gramStart"/>
            <w:r w:rsidRPr="00CE643E">
              <w:rPr>
                <w:rFonts w:ascii="Times New Roman" w:hAnsi="Times New Roman"/>
                <w:color w:val="000000"/>
                <w:sz w:val="24"/>
              </w:rPr>
              <w:t>др. )</w:t>
            </w:r>
            <w:proofErr w:type="gramEnd"/>
            <w:r w:rsidRPr="00CE643E">
              <w:rPr>
                <w:rFonts w:ascii="Times New Roman" w:hAnsi="Times New Roman"/>
                <w:color w:val="000000"/>
                <w:sz w:val="24"/>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db</w:t>
              </w:r>
              <w:r w:rsidRPr="00CE643E">
                <w:rPr>
                  <w:rFonts w:ascii="Times New Roman" w:hAnsi="Times New Roman"/>
                  <w:color w:val="0000FF"/>
                  <w:u w:val="single"/>
                </w:rPr>
                <w:t>22</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48</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А.Т. Твардовский. Поэма «Василий </w:t>
            </w:r>
            <w:proofErr w:type="spellStart"/>
            <w:r w:rsidRPr="00CE643E">
              <w:rPr>
                <w:rFonts w:ascii="Times New Roman" w:hAnsi="Times New Roman"/>
                <w:color w:val="000000"/>
                <w:sz w:val="24"/>
              </w:rPr>
              <w:t>Тёркин</w:t>
            </w:r>
            <w:proofErr w:type="spellEnd"/>
            <w:r w:rsidRPr="00CE643E">
              <w:rPr>
                <w:rFonts w:ascii="Times New Roman" w:hAnsi="Times New Roman"/>
                <w:color w:val="000000"/>
                <w:sz w:val="24"/>
              </w:rPr>
              <w:t xml:space="preserve">» (главы «Переправа», «Гармонь», «Два солдата», «Поединок» и </w:t>
            </w:r>
            <w:proofErr w:type="gramStart"/>
            <w:r w:rsidRPr="00CE643E">
              <w:rPr>
                <w:rFonts w:ascii="Times New Roman" w:hAnsi="Times New Roman"/>
                <w:color w:val="000000"/>
                <w:sz w:val="24"/>
              </w:rPr>
              <w:t>др. )</w:t>
            </w:r>
            <w:proofErr w:type="gramEnd"/>
            <w:r w:rsidRPr="00CE643E">
              <w:rPr>
                <w:rFonts w:ascii="Times New Roman" w:hAnsi="Times New Roman"/>
                <w:color w:val="000000"/>
                <w:sz w:val="24"/>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dcc</w:t>
              </w:r>
              <w:r w:rsidRPr="00CE643E">
                <w:rPr>
                  <w:rFonts w:ascii="Times New Roman" w:hAnsi="Times New Roman"/>
                  <w:color w:val="0000FF"/>
                  <w:u w:val="single"/>
                </w:rPr>
                <w:t>6</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49</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de</w:t>
              </w:r>
              <w:r w:rsidRPr="00CE643E">
                <w:rPr>
                  <w:rFonts w:ascii="Times New Roman" w:hAnsi="Times New Roman"/>
                  <w:color w:val="0000FF"/>
                  <w:u w:val="single"/>
                </w:rPr>
                <w:t>56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51</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df</w:t>
              </w:r>
              <w:r w:rsidRPr="00CE643E">
                <w:rPr>
                  <w:rFonts w:ascii="Times New Roman" w:hAnsi="Times New Roman"/>
                  <w:color w:val="0000FF"/>
                  <w:u w:val="single"/>
                </w:rPr>
                <w:t>82</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52</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53</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Итоговый контроль. Литературные </w:t>
            </w:r>
            <w:r w:rsidRPr="00CE643E">
              <w:rPr>
                <w:rFonts w:ascii="Times New Roman" w:hAnsi="Times New Roman"/>
                <w:color w:val="000000"/>
                <w:sz w:val="24"/>
              </w:rPr>
              <w:lastRenderedPageBreak/>
              <w:t xml:space="preserve">произведения о Великой </w:t>
            </w:r>
            <w:proofErr w:type="spellStart"/>
            <w:r w:rsidRPr="00CE643E">
              <w:rPr>
                <w:rFonts w:ascii="Times New Roman" w:hAnsi="Times New Roman"/>
                <w:color w:val="000000"/>
                <w:sz w:val="24"/>
              </w:rPr>
              <w:t>Отчественной</w:t>
            </w:r>
            <w:proofErr w:type="spellEnd"/>
            <w:r w:rsidRPr="00CE643E">
              <w:rPr>
                <w:rFonts w:ascii="Times New Roman" w:hAnsi="Times New Roman"/>
                <w:color w:val="000000"/>
                <w:sz w:val="24"/>
              </w:rPr>
              <w:t xml:space="preserve"> войне</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w:t>
              </w:r>
              <w:r w:rsidRPr="00CE643E">
                <w:rPr>
                  <w:rFonts w:ascii="Times New Roman" w:hAnsi="Times New Roman"/>
                  <w:color w:val="0000FF"/>
                  <w:u w:val="single"/>
                </w:rPr>
                <w:t>356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А.И. Солженицын. Рассказ «</w:t>
            </w:r>
            <w:proofErr w:type="spellStart"/>
            <w:r w:rsidRPr="00CE643E">
              <w:rPr>
                <w:rFonts w:ascii="Times New Roman" w:hAnsi="Times New Roman"/>
                <w:color w:val="000000"/>
                <w:sz w:val="24"/>
              </w:rPr>
              <w:t>Матрёнин</w:t>
            </w:r>
            <w:proofErr w:type="spellEnd"/>
            <w:r w:rsidRPr="00CE643E">
              <w:rPr>
                <w:rFonts w:ascii="Times New Roman" w:hAnsi="Times New Roman"/>
                <w:color w:val="000000"/>
                <w:sz w:val="24"/>
              </w:rPr>
              <w:t xml:space="preserve">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w:t>
              </w:r>
              <w:r w:rsidRPr="00CE643E">
                <w:rPr>
                  <w:rFonts w:ascii="Times New Roman" w:hAnsi="Times New Roman"/>
                  <w:color w:val="0000FF"/>
                  <w:u w:val="single"/>
                </w:rPr>
                <w:t>450</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55</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А.И. Солженицын. Рассказ «</w:t>
            </w:r>
            <w:proofErr w:type="spellStart"/>
            <w:r w:rsidRPr="00CE643E">
              <w:rPr>
                <w:rFonts w:ascii="Times New Roman" w:hAnsi="Times New Roman"/>
                <w:color w:val="000000"/>
                <w:sz w:val="24"/>
              </w:rPr>
              <w:t>Матрёнин</w:t>
            </w:r>
            <w:proofErr w:type="spellEnd"/>
            <w:r w:rsidRPr="00CE643E">
              <w:rPr>
                <w:rFonts w:ascii="Times New Roman" w:hAnsi="Times New Roman"/>
                <w:color w:val="000000"/>
                <w:sz w:val="24"/>
              </w:rPr>
              <w:t xml:space="preserve">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w:t>
              </w:r>
              <w:r w:rsidRPr="00CE643E">
                <w:rPr>
                  <w:rFonts w:ascii="Times New Roman" w:hAnsi="Times New Roman"/>
                  <w:color w:val="0000FF"/>
                  <w:u w:val="single"/>
                </w:rPr>
                <w:t>55</w:t>
              </w:r>
              <w:r>
                <w:rPr>
                  <w:rFonts w:ascii="Times New Roman" w:hAnsi="Times New Roman"/>
                  <w:color w:val="0000FF"/>
                  <w:u w:val="single"/>
                </w:rPr>
                <w:t>e</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56</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Например, произведения </w:t>
            </w:r>
            <w:proofErr w:type="spellStart"/>
            <w:r w:rsidRPr="00CE643E">
              <w:rPr>
                <w:rFonts w:ascii="Times New Roman" w:hAnsi="Times New Roman"/>
                <w:color w:val="000000"/>
                <w:sz w:val="24"/>
              </w:rPr>
              <w:t>Е.И.Носова</w:t>
            </w:r>
            <w:proofErr w:type="spellEnd"/>
            <w:r w:rsidRPr="00CE643E">
              <w:rPr>
                <w:rFonts w:ascii="Times New Roman" w:hAnsi="Times New Roman"/>
                <w:color w:val="000000"/>
                <w:sz w:val="24"/>
              </w:rPr>
              <w:t xml:space="preserve">, А.Н. и </w:t>
            </w:r>
            <w:proofErr w:type="spellStart"/>
            <w:r w:rsidRPr="00CE643E">
              <w:rPr>
                <w:rFonts w:ascii="Times New Roman" w:hAnsi="Times New Roman"/>
                <w:color w:val="000000"/>
                <w:sz w:val="24"/>
              </w:rPr>
              <w:t>Б.Н.Стругацких</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В.Ф.Тендрякова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Б.П.Екимова</w:t>
            </w:r>
            <w:proofErr w:type="spellEnd"/>
            <w:r w:rsidRPr="00CE643E">
              <w:rPr>
                <w:rFonts w:ascii="Times New Roman" w:hAnsi="Times New Roman"/>
                <w:color w:val="000000"/>
                <w:sz w:val="24"/>
              </w:rPr>
              <w:t xml:space="preserve">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f</w:t>
              </w:r>
              <w:r w:rsidRPr="00CE643E">
                <w:rPr>
                  <w:rFonts w:ascii="Times New Roman" w:hAnsi="Times New Roman"/>
                  <w:color w:val="0000FF"/>
                  <w:u w:val="single"/>
                </w:rPr>
                <w:t>0</w:t>
              </w:r>
              <w:r>
                <w:rPr>
                  <w:rFonts w:ascii="Times New Roman" w:hAnsi="Times New Roman"/>
                  <w:color w:val="0000FF"/>
                  <w:u w:val="single"/>
                </w:rPr>
                <w:t>f</w:t>
              </w:r>
              <w:r w:rsidRPr="00CE643E">
                <w:rPr>
                  <w:rFonts w:ascii="Times New Roman" w:hAnsi="Times New Roman"/>
                  <w:color w:val="0000FF"/>
                  <w:u w:val="single"/>
                </w:rPr>
                <w:t>8</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57</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Например, произведения </w:t>
            </w:r>
            <w:proofErr w:type="spellStart"/>
            <w:r w:rsidRPr="00CE643E">
              <w:rPr>
                <w:rFonts w:ascii="Times New Roman" w:hAnsi="Times New Roman"/>
                <w:color w:val="000000"/>
                <w:sz w:val="24"/>
              </w:rPr>
              <w:t>Е.И.Носова</w:t>
            </w:r>
            <w:proofErr w:type="spellEnd"/>
            <w:r w:rsidRPr="00CE643E">
              <w:rPr>
                <w:rFonts w:ascii="Times New Roman" w:hAnsi="Times New Roman"/>
                <w:color w:val="000000"/>
                <w:sz w:val="24"/>
              </w:rPr>
              <w:t xml:space="preserve">, А.Н. и </w:t>
            </w:r>
            <w:proofErr w:type="spellStart"/>
            <w:r w:rsidRPr="00CE643E">
              <w:rPr>
                <w:rFonts w:ascii="Times New Roman" w:hAnsi="Times New Roman"/>
                <w:color w:val="000000"/>
                <w:sz w:val="24"/>
              </w:rPr>
              <w:t>Б.Н.Стругацких</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В.Ф.Тендрякова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Б.П.Екимова</w:t>
            </w:r>
            <w:proofErr w:type="spellEnd"/>
            <w:r w:rsidRPr="00CE643E">
              <w:rPr>
                <w:rFonts w:ascii="Times New Roman" w:hAnsi="Times New Roman"/>
                <w:color w:val="000000"/>
                <w:sz w:val="24"/>
              </w:rPr>
              <w:t xml:space="preserve">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58</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Произведения отечественных и </w:t>
            </w:r>
            <w:r w:rsidRPr="00CE643E">
              <w:rPr>
                <w:rFonts w:ascii="Times New Roman" w:hAnsi="Times New Roman"/>
                <w:color w:val="000000"/>
                <w:sz w:val="24"/>
              </w:rPr>
              <w:lastRenderedPageBreak/>
              <w:t xml:space="preserve">зарубежных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CE643E">
              <w:rPr>
                <w:rFonts w:ascii="Times New Roman" w:hAnsi="Times New Roman"/>
                <w:color w:val="000000"/>
                <w:sz w:val="24"/>
              </w:rPr>
              <w:t>Дашевской</w:t>
            </w:r>
            <w:proofErr w:type="spellEnd"/>
            <w:r w:rsidRPr="00CE643E">
              <w:rPr>
                <w:rFonts w:ascii="Times New Roman" w:hAnsi="Times New Roman"/>
                <w:color w:val="000000"/>
                <w:sz w:val="24"/>
              </w:rPr>
              <w:t xml:space="preserve">, Дж. Сэлинджера, К. </w:t>
            </w:r>
            <w:proofErr w:type="spellStart"/>
            <w:r w:rsidRPr="00CE643E">
              <w:rPr>
                <w:rFonts w:ascii="Times New Roman" w:hAnsi="Times New Roman"/>
                <w:color w:val="000000"/>
                <w:sz w:val="24"/>
              </w:rPr>
              <w:t>Патерсон</w:t>
            </w:r>
            <w:proofErr w:type="spellEnd"/>
            <w:r w:rsidRPr="00CE643E">
              <w:rPr>
                <w:rFonts w:ascii="Times New Roman" w:hAnsi="Times New Roman"/>
                <w:color w:val="000000"/>
                <w:sz w:val="24"/>
              </w:rPr>
              <w:t>, Б. Кауфман и др. Проблематика, герои, сюжет</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f</w:t>
              </w:r>
              <w:r w:rsidRPr="00CE643E">
                <w:rPr>
                  <w:rFonts w:ascii="Times New Roman" w:hAnsi="Times New Roman"/>
                  <w:color w:val="0000FF"/>
                  <w:u w:val="single"/>
                </w:rPr>
                <w:t>256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CE643E">
              <w:rPr>
                <w:rFonts w:ascii="Times New Roman" w:hAnsi="Times New Roman"/>
                <w:color w:val="000000"/>
                <w:sz w:val="24"/>
              </w:rPr>
              <w:t>Дашевской</w:t>
            </w:r>
            <w:proofErr w:type="spellEnd"/>
            <w:r w:rsidRPr="00CE643E">
              <w:rPr>
                <w:rFonts w:ascii="Times New Roman" w:hAnsi="Times New Roman"/>
                <w:color w:val="000000"/>
                <w:sz w:val="24"/>
              </w:rPr>
              <w:t xml:space="preserve">, Дж. Сэлинджера, К. </w:t>
            </w:r>
            <w:proofErr w:type="spellStart"/>
            <w:r w:rsidRPr="00CE643E">
              <w:rPr>
                <w:rFonts w:ascii="Times New Roman" w:hAnsi="Times New Roman"/>
                <w:color w:val="000000"/>
                <w:sz w:val="24"/>
              </w:rPr>
              <w:t>Патерсон</w:t>
            </w:r>
            <w:proofErr w:type="spellEnd"/>
            <w:r w:rsidRPr="00CE643E">
              <w:rPr>
                <w:rFonts w:ascii="Times New Roman" w:hAnsi="Times New Roman"/>
                <w:color w:val="000000"/>
                <w:sz w:val="24"/>
              </w:rPr>
              <w:t xml:space="preserve">, Б. Кауфман и </w:t>
            </w:r>
            <w:proofErr w:type="spellStart"/>
            <w:proofErr w:type="gramStart"/>
            <w:r w:rsidRPr="00CE643E">
              <w:rPr>
                <w:rFonts w:ascii="Times New Roman" w:hAnsi="Times New Roman"/>
                <w:color w:val="000000"/>
                <w:sz w:val="24"/>
              </w:rPr>
              <w:t>др</w:t>
            </w:r>
            <w:proofErr w:type="spellEnd"/>
            <w:r w:rsidRPr="00CE643E">
              <w:rPr>
                <w:rFonts w:ascii="Times New Roman" w:hAnsi="Times New Roman"/>
                <w:color w:val="000000"/>
                <w:sz w:val="24"/>
              </w:rPr>
              <w:t xml:space="preserve"> )</w:t>
            </w:r>
            <w:proofErr w:type="gramEnd"/>
            <w:r w:rsidRPr="00CE643E">
              <w:rPr>
                <w:rFonts w:ascii="Times New Roman" w:hAnsi="Times New Roman"/>
                <w:color w:val="000000"/>
                <w:sz w:val="24"/>
              </w:rPr>
              <w:t>. Своеобразие конфликта. Особенности авторской позиции</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f</w:t>
              </w:r>
              <w:r w:rsidRPr="00CE643E">
                <w:rPr>
                  <w:rFonts w:ascii="Times New Roman" w:hAnsi="Times New Roman"/>
                  <w:color w:val="0000FF"/>
                  <w:u w:val="single"/>
                </w:rPr>
                <w:t>40</w:t>
              </w:r>
              <w:r>
                <w:rPr>
                  <w:rFonts w:ascii="Times New Roman" w:hAnsi="Times New Roman"/>
                  <w:color w:val="0000FF"/>
                  <w:u w:val="single"/>
                </w:rPr>
                <w:t>e</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60</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CE643E">
              <w:rPr>
                <w:rFonts w:ascii="Times New Roman" w:hAnsi="Times New Roman"/>
                <w:color w:val="000000"/>
                <w:sz w:val="24"/>
              </w:rPr>
              <w:t>—</w:t>
            </w:r>
            <w:r>
              <w:rPr>
                <w:rFonts w:ascii="Times New Roman" w:hAnsi="Times New Roman"/>
                <w:color w:val="000000"/>
                <w:sz w:val="24"/>
              </w:rPr>
              <w:t>XXI</w:t>
            </w:r>
            <w:r w:rsidRPr="00CE643E">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w:t>
            </w:r>
            <w:proofErr w:type="spellStart"/>
            <w:r w:rsidRPr="00CE643E">
              <w:rPr>
                <w:rFonts w:ascii="Times New Roman" w:hAnsi="Times New Roman"/>
                <w:color w:val="000000"/>
                <w:sz w:val="24"/>
              </w:rPr>
              <w:lastRenderedPageBreak/>
              <w:t>В.П.Астафьева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Ю.В.Бондарева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Н.С.Дашевской</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Дж.Сэлинджера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К.Патерсон</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Б.Кауфман</w:t>
            </w:r>
            <w:proofErr w:type="spellEnd"/>
            <w:r w:rsidRPr="00CE643E">
              <w:rPr>
                <w:rFonts w:ascii="Times New Roman" w:hAnsi="Times New Roman"/>
                <w:color w:val="000000"/>
                <w:sz w:val="24"/>
              </w:rPr>
              <w:t xml:space="preserve"> и др.</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Поэзия второй половины </w:t>
            </w:r>
            <w:r>
              <w:rPr>
                <w:rFonts w:ascii="Times New Roman" w:hAnsi="Times New Roman"/>
                <w:color w:val="000000"/>
                <w:sz w:val="24"/>
              </w:rPr>
              <w:t>XX</w:t>
            </w:r>
            <w:r w:rsidRPr="00CE643E">
              <w:rPr>
                <w:rFonts w:ascii="Times New Roman" w:hAnsi="Times New Roman"/>
                <w:color w:val="000000"/>
                <w:sz w:val="24"/>
              </w:rPr>
              <w:t xml:space="preserve"> — начала </w:t>
            </w:r>
            <w:r>
              <w:rPr>
                <w:rFonts w:ascii="Times New Roman" w:hAnsi="Times New Roman"/>
                <w:color w:val="000000"/>
                <w:sz w:val="24"/>
              </w:rPr>
              <w:t>XXI</w:t>
            </w:r>
            <w:r w:rsidRPr="00CE643E">
              <w:rPr>
                <w:rFonts w:ascii="Times New Roman" w:hAnsi="Times New Roman"/>
                <w:color w:val="000000"/>
                <w:sz w:val="24"/>
              </w:rPr>
              <w:t xml:space="preserve"> века. (не менее трёх стихотворений) Например, стихотворения </w:t>
            </w:r>
            <w:proofErr w:type="spellStart"/>
            <w:r w:rsidRPr="00CE643E">
              <w:rPr>
                <w:rFonts w:ascii="Times New Roman" w:hAnsi="Times New Roman"/>
                <w:color w:val="000000"/>
                <w:sz w:val="24"/>
              </w:rPr>
              <w:t>Н.А.Заболоцкого</w:t>
            </w:r>
            <w:proofErr w:type="spellEnd"/>
            <w:r w:rsidRPr="00CE643E">
              <w:rPr>
                <w:rFonts w:ascii="Times New Roman" w:hAnsi="Times New Roman"/>
                <w:color w:val="000000"/>
                <w:sz w:val="24"/>
              </w:rPr>
              <w:t xml:space="preserve">, М.А. Светлова, М. В. Исаковского, </w:t>
            </w:r>
            <w:proofErr w:type="spellStart"/>
            <w:r w:rsidRPr="00CE643E">
              <w:rPr>
                <w:rFonts w:ascii="Times New Roman" w:hAnsi="Times New Roman"/>
                <w:color w:val="000000"/>
                <w:sz w:val="24"/>
              </w:rPr>
              <w:t>К.М.Симонова</w:t>
            </w:r>
            <w:proofErr w:type="spellEnd"/>
            <w:r w:rsidRPr="00CE643E">
              <w:rPr>
                <w:rFonts w:ascii="Times New Roman" w:hAnsi="Times New Roman"/>
                <w:color w:val="000000"/>
                <w:sz w:val="24"/>
              </w:rPr>
              <w:t xml:space="preserve">,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726</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62</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 xml:space="preserve">Развитие речи. Поэзия второй половины </w:t>
            </w:r>
            <w:r>
              <w:rPr>
                <w:rFonts w:ascii="Times New Roman" w:hAnsi="Times New Roman"/>
                <w:color w:val="000000"/>
                <w:sz w:val="24"/>
              </w:rPr>
              <w:t>XX</w:t>
            </w:r>
            <w:r w:rsidRPr="00CE643E">
              <w:rPr>
                <w:rFonts w:ascii="Times New Roman" w:hAnsi="Times New Roman"/>
                <w:color w:val="000000"/>
                <w:sz w:val="24"/>
              </w:rPr>
              <w:t xml:space="preserve"> — начала </w:t>
            </w:r>
            <w:r>
              <w:rPr>
                <w:rFonts w:ascii="Times New Roman" w:hAnsi="Times New Roman"/>
                <w:color w:val="000000"/>
                <w:sz w:val="24"/>
              </w:rPr>
              <w:t>XXI</w:t>
            </w:r>
            <w:r w:rsidRPr="00CE643E">
              <w:rPr>
                <w:rFonts w:ascii="Times New Roman" w:hAnsi="Times New Roman"/>
                <w:color w:val="000000"/>
                <w:sz w:val="24"/>
              </w:rPr>
              <w:t xml:space="preserve"> века (не менее трёх стихотворений) Например, стихотворения </w:t>
            </w:r>
            <w:proofErr w:type="spellStart"/>
            <w:r w:rsidRPr="00CE643E">
              <w:rPr>
                <w:rFonts w:ascii="Times New Roman" w:hAnsi="Times New Roman"/>
                <w:color w:val="000000"/>
                <w:sz w:val="24"/>
              </w:rPr>
              <w:t>Н.А.Заболоцкого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М.А.Светлова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М.В.Исаковского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К.М.Симонова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Р.Г.Гамзатова</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Б.Ш.Окуджавы</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В.С.Высоцкого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А.А.Вознесенского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Е.А.Евтушенко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Р.И.Рождественского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И.А.Бродского</w:t>
            </w:r>
            <w:proofErr w:type="spellEnd"/>
            <w:r w:rsidRPr="00CE643E">
              <w:rPr>
                <w:rFonts w:ascii="Times New Roman" w:hAnsi="Times New Roman"/>
                <w:color w:val="000000"/>
                <w:sz w:val="24"/>
              </w:rPr>
              <w:t xml:space="preserve">, </w:t>
            </w:r>
            <w:proofErr w:type="spellStart"/>
            <w:r w:rsidRPr="00CE643E">
              <w:rPr>
                <w:rFonts w:ascii="Times New Roman" w:hAnsi="Times New Roman"/>
                <w:color w:val="000000"/>
                <w:sz w:val="24"/>
              </w:rPr>
              <w:t>А.С.Кушнера</w:t>
            </w:r>
            <w:proofErr w:type="spellEnd"/>
            <w:r w:rsidRPr="00CE643E">
              <w:rPr>
                <w:rFonts w:ascii="Times New Roman" w:hAnsi="Times New Roman"/>
                <w:color w:val="000000"/>
                <w:sz w:val="24"/>
              </w:rPr>
              <w:t xml:space="preserve">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d</w:t>
              </w:r>
              <w:r w:rsidRPr="00CE643E">
                <w:rPr>
                  <w:rFonts w:ascii="Times New Roman" w:hAnsi="Times New Roman"/>
                  <w:color w:val="0000FF"/>
                  <w:u w:val="single"/>
                </w:rPr>
                <w:t>83</w:t>
              </w:r>
              <w:r>
                <w:rPr>
                  <w:rFonts w:ascii="Times New Roman" w:hAnsi="Times New Roman"/>
                  <w:color w:val="0000FF"/>
                  <w:u w:val="single"/>
                </w:rPr>
                <w:t>e</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63</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У. Шекспир. Творчество </w:t>
            </w:r>
            <w:r w:rsidRPr="00CE643E">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eb</w:t>
              </w:r>
              <w:r w:rsidRPr="00CE643E">
                <w:rPr>
                  <w:rFonts w:ascii="Times New Roman" w:hAnsi="Times New Roman"/>
                  <w:color w:val="0000FF"/>
                  <w:u w:val="single"/>
                </w:rPr>
                <w:t>80</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AB49CB" w:rsidRDefault="006163BA">
            <w:pPr>
              <w:spacing w:after="0"/>
              <w:ind w:left="135"/>
            </w:pPr>
            <w:r w:rsidRPr="00CE643E">
              <w:rPr>
                <w:rFonts w:ascii="Times New Roman" w:hAnsi="Times New Roman"/>
                <w:color w:val="000000"/>
                <w:sz w:val="24"/>
              </w:rPr>
              <w:t>У. Шекспир. Сонеты (один-два по выбору). Например, № 66 «</w:t>
            </w:r>
            <w:proofErr w:type="spellStart"/>
            <w:r w:rsidRPr="00CE643E">
              <w:rPr>
                <w:rFonts w:ascii="Times New Roman" w:hAnsi="Times New Roman"/>
                <w:color w:val="000000"/>
                <w:sz w:val="24"/>
              </w:rPr>
              <w:t>Измучась</w:t>
            </w:r>
            <w:proofErr w:type="spellEnd"/>
            <w:r w:rsidRPr="00CE643E">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ec</w:t>
              </w:r>
              <w:r w:rsidRPr="00CE643E">
                <w:rPr>
                  <w:rFonts w:ascii="Times New Roman" w:hAnsi="Times New Roman"/>
                  <w:color w:val="0000FF"/>
                  <w:u w:val="single"/>
                </w:rPr>
                <w:t>8</w:t>
              </w:r>
              <w:r>
                <w:rPr>
                  <w:rFonts w:ascii="Times New Roman" w:hAnsi="Times New Roman"/>
                  <w:color w:val="0000FF"/>
                  <w:u w:val="single"/>
                </w:rPr>
                <w:t>e</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65</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w:t>
              </w:r>
              <w:r>
                <w:rPr>
                  <w:rFonts w:ascii="Times New Roman" w:hAnsi="Times New Roman"/>
                  <w:color w:val="0000FF"/>
                  <w:u w:val="single"/>
                </w:rPr>
                <w:t>ede</w:t>
              </w:r>
              <w:r w:rsidRPr="00CE643E">
                <w:rPr>
                  <w:rFonts w:ascii="Times New Roman" w:hAnsi="Times New Roman"/>
                  <w:color w:val="0000FF"/>
                  <w:u w:val="single"/>
                </w:rPr>
                <w:t>2</w:t>
              </w:r>
            </w:hyperlink>
          </w:p>
        </w:tc>
      </w:tr>
      <w:tr w:rsidR="00AB49CB">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66</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Default="00AB49CB">
            <w:pPr>
              <w:spacing w:after="0"/>
              <w:ind w:left="135"/>
            </w:pPr>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67</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392</w:t>
              </w:r>
              <w:r>
                <w:rPr>
                  <w:rFonts w:ascii="Times New Roman" w:hAnsi="Times New Roman"/>
                  <w:color w:val="0000FF"/>
                  <w:u w:val="single"/>
                </w:rPr>
                <w:t>ca</w:t>
              </w:r>
            </w:hyperlink>
          </w:p>
        </w:tc>
      </w:tr>
      <w:tr w:rsidR="00AB49CB" w:rsidRPr="002E5510">
        <w:trPr>
          <w:trHeight w:val="144"/>
          <w:tblCellSpacing w:w="20" w:type="nil"/>
        </w:trPr>
        <w:tc>
          <w:tcPr>
            <w:tcW w:w="378" w:type="dxa"/>
            <w:tcMar>
              <w:top w:w="50" w:type="dxa"/>
              <w:left w:w="100" w:type="dxa"/>
            </w:tcMar>
            <w:vAlign w:val="center"/>
          </w:tcPr>
          <w:p w:rsidR="00AB49CB" w:rsidRDefault="006163BA">
            <w:pPr>
              <w:spacing w:after="0"/>
            </w:pPr>
            <w:r>
              <w:rPr>
                <w:rFonts w:ascii="Times New Roman" w:hAnsi="Times New Roman"/>
                <w:color w:val="000000"/>
                <w:sz w:val="24"/>
              </w:rPr>
              <w:t>68</w:t>
            </w:r>
          </w:p>
        </w:tc>
        <w:tc>
          <w:tcPr>
            <w:tcW w:w="3168"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9CB" w:rsidRDefault="00AB49CB">
            <w:pPr>
              <w:spacing w:after="0"/>
              <w:ind w:left="135"/>
              <w:jc w:val="center"/>
            </w:pPr>
          </w:p>
        </w:tc>
        <w:tc>
          <w:tcPr>
            <w:tcW w:w="1628" w:type="dxa"/>
            <w:tcMar>
              <w:top w:w="50" w:type="dxa"/>
              <w:left w:w="100" w:type="dxa"/>
            </w:tcMar>
            <w:vAlign w:val="center"/>
          </w:tcPr>
          <w:p w:rsidR="00AB49CB" w:rsidRDefault="00AB49CB">
            <w:pPr>
              <w:spacing w:after="0"/>
              <w:ind w:left="135"/>
              <w:jc w:val="center"/>
            </w:pPr>
          </w:p>
        </w:tc>
        <w:tc>
          <w:tcPr>
            <w:tcW w:w="1155" w:type="dxa"/>
            <w:tcMar>
              <w:top w:w="50" w:type="dxa"/>
              <w:left w:w="100" w:type="dxa"/>
            </w:tcMar>
            <w:vAlign w:val="center"/>
          </w:tcPr>
          <w:p w:rsidR="00AB49CB" w:rsidRDefault="00AB49CB">
            <w:pPr>
              <w:spacing w:after="0"/>
              <w:ind w:left="135"/>
            </w:pPr>
          </w:p>
        </w:tc>
        <w:tc>
          <w:tcPr>
            <w:tcW w:w="1977" w:type="dxa"/>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E643E">
                <w:rPr>
                  <w:rFonts w:ascii="Times New Roman" w:hAnsi="Times New Roman"/>
                  <w:color w:val="0000FF"/>
                  <w:u w:val="single"/>
                </w:rPr>
                <w:t>://</w:t>
              </w:r>
              <w:r>
                <w:rPr>
                  <w:rFonts w:ascii="Times New Roman" w:hAnsi="Times New Roman"/>
                  <w:color w:val="0000FF"/>
                  <w:u w:val="single"/>
                </w:rPr>
                <w:t>m</w:t>
              </w:r>
              <w:r w:rsidRPr="00CE643E">
                <w:rPr>
                  <w:rFonts w:ascii="Times New Roman" w:hAnsi="Times New Roman"/>
                  <w:color w:val="0000FF"/>
                  <w:u w:val="single"/>
                </w:rPr>
                <w:t>.</w:t>
              </w:r>
              <w:r>
                <w:rPr>
                  <w:rFonts w:ascii="Times New Roman" w:hAnsi="Times New Roman"/>
                  <w:color w:val="0000FF"/>
                  <w:u w:val="single"/>
                </w:rPr>
                <w:t>edsoo</w:t>
              </w:r>
              <w:r w:rsidRPr="00CE643E">
                <w:rPr>
                  <w:rFonts w:ascii="Times New Roman" w:hAnsi="Times New Roman"/>
                  <w:color w:val="0000FF"/>
                  <w:u w:val="single"/>
                </w:rPr>
                <w:t>.</w:t>
              </w:r>
              <w:r>
                <w:rPr>
                  <w:rFonts w:ascii="Times New Roman" w:hAnsi="Times New Roman"/>
                  <w:color w:val="0000FF"/>
                  <w:u w:val="single"/>
                </w:rPr>
                <w:t>ru</w:t>
              </w:r>
              <w:r w:rsidRPr="00CE643E">
                <w:rPr>
                  <w:rFonts w:ascii="Times New Roman" w:hAnsi="Times New Roman"/>
                  <w:color w:val="0000FF"/>
                  <w:u w:val="single"/>
                </w:rPr>
                <w:t>/8</w:t>
              </w:r>
              <w:r>
                <w:rPr>
                  <w:rFonts w:ascii="Times New Roman" w:hAnsi="Times New Roman"/>
                  <w:color w:val="0000FF"/>
                  <w:u w:val="single"/>
                </w:rPr>
                <w:t>bc</w:t>
              </w:r>
              <w:r w:rsidRPr="00CE643E">
                <w:rPr>
                  <w:rFonts w:ascii="Times New Roman" w:hAnsi="Times New Roman"/>
                  <w:color w:val="0000FF"/>
                  <w:u w:val="single"/>
                </w:rPr>
                <w:t>393</w:t>
              </w:r>
              <w:r>
                <w:rPr>
                  <w:rFonts w:ascii="Times New Roman" w:hAnsi="Times New Roman"/>
                  <w:color w:val="0000FF"/>
                  <w:u w:val="single"/>
                </w:rPr>
                <w:t>d</w:t>
              </w:r>
              <w:r w:rsidRPr="00CE643E">
                <w:rPr>
                  <w:rFonts w:ascii="Times New Roman" w:hAnsi="Times New Roman"/>
                  <w:color w:val="0000FF"/>
                  <w:u w:val="single"/>
                </w:rPr>
                <w:t>8</w:t>
              </w:r>
            </w:hyperlink>
          </w:p>
        </w:tc>
      </w:tr>
      <w:tr w:rsidR="00AB49CB">
        <w:trPr>
          <w:trHeight w:val="144"/>
          <w:tblCellSpacing w:w="20" w:type="nil"/>
        </w:trPr>
        <w:tc>
          <w:tcPr>
            <w:tcW w:w="0" w:type="auto"/>
            <w:gridSpan w:val="2"/>
            <w:tcMar>
              <w:top w:w="50" w:type="dxa"/>
              <w:left w:w="100" w:type="dxa"/>
            </w:tcMar>
            <w:vAlign w:val="center"/>
          </w:tcPr>
          <w:p w:rsidR="00AB49CB" w:rsidRPr="00CE643E" w:rsidRDefault="006163BA">
            <w:pPr>
              <w:spacing w:after="0"/>
              <w:ind w:left="135"/>
            </w:pPr>
            <w:r w:rsidRPr="00CE643E">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AB49CB" w:rsidRDefault="006163BA">
            <w:pPr>
              <w:spacing w:after="0"/>
              <w:ind w:left="135"/>
              <w:jc w:val="center"/>
            </w:pPr>
            <w:r w:rsidRPr="00CE643E">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B49CB" w:rsidRDefault="006163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49CB" w:rsidRDefault="00AB49CB"/>
        </w:tc>
      </w:tr>
    </w:tbl>
    <w:p w:rsidR="00AB49CB" w:rsidRDefault="00AB49CB">
      <w:pPr>
        <w:sectPr w:rsidR="00AB49CB">
          <w:pgSz w:w="16383" w:h="11906" w:orient="landscape"/>
          <w:pgMar w:top="1134" w:right="850" w:bottom="1134" w:left="1701" w:header="720" w:footer="720" w:gutter="0"/>
          <w:cols w:space="720"/>
        </w:sectPr>
      </w:pPr>
    </w:p>
    <w:p w:rsidR="00AB49CB" w:rsidRDefault="006163BA" w:rsidP="00CE643E">
      <w:pPr>
        <w:spacing w:after="0"/>
        <w:ind w:left="120"/>
        <w:sectPr w:rsidR="00AB49CB">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AB49CB" w:rsidRPr="00CE643E" w:rsidRDefault="006163BA">
      <w:pPr>
        <w:spacing w:after="0"/>
        <w:ind w:left="120"/>
      </w:pPr>
      <w:bookmarkStart w:id="22" w:name="block-6520460"/>
      <w:bookmarkEnd w:id="21"/>
      <w:r w:rsidRPr="00CE643E">
        <w:rPr>
          <w:rFonts w:ascii="Times New Roman" w:hAnsi="Times New Roman"/>
          <w:b/>
          <w:color w:val="000000"/>
          <w:sz w:val="28"/>
        </w:rPr>
        <w:lastRenderedPageBreak/>
        <w:t>УЧЕБНО-МЕТОДИЧЕСКОЕ ОБЕСПЕЧЕНИЕ ОБРАЗОВАТЕЛЬНОГО ПРОЦЕССА</w:t>
      </w:r>
    </w:p>
    <w:p w:rsidR="00AB49CB" w:rsidRPr="00CE643E" w:rsidRDefault="006163BA">
      <w:pPr>
        <w:spacing w:after="0" w:line="480" w:lineRule="auto"/>
        <w:ind w:left="120"/>
      </w:pPr>
      <w:r w:rsidRPr="00CE643E">
        <w:rPr>
          <w:rFonts w:ascii="Times New Roman" w:hAnsi="Times New Roman"/>
          <w:b/>
          <w:color w:val="000000"/>
          <w:sz w:val="28"/>
        </w:rPr>
        <w:t>ОБЯЗАТЕЛЬНЫЕ УЧЕБНЫЕ МАТЕРИАЛЫ ДЛЯ УЧЕНИКА</w:t>
      </w:r>
    </w:p>
    <w:p w:rsidR="00AB49CB" w:rsidRPr="00CE643E" w:rsidRDefault="006163BA">
      <w:pPr>
        <w:spacing w:after="0" w:line="480" w:lineRule="auto"/>
        <w:ind w:left="120"/>
      </w:pPr>
      <w:r w:rsidRPr="00CE643E">
        <w:rPr>
          <w:rFonts w:ascii="Times New Roman" w:hAnsi="Times New Roman"/>
          <w:color w:val="000000"/>
          <w:sz w:val="28"/>
        </w:rPr>
        <w:t>​‌‌​</w:t>
      </w:r>
    </w:p>
    <w:p w:rsidR="00AB49CB" w:rsidRPr="00CE643E" w:rsidRDefault="006163BA">
      <w:pPr>
        <w:spacing w:after="0" w:line="480" w:lineRule="auto"/>
        <w:ind w:left="120"/>
      </w:pPr>
      <w:r w:rsidRPr="00CE643E">
        <w:rPr>
          <w:rFonts w:ascii="Times New Roman" w:hAnsi="Times New Roman"/>
          <w:color w:val="000000"/>
          <w:sz w:val="28"/>
        </w:rPr>
        <w:t>​‌‌</w:t>
      </w:r>
    </w:p>
    <w:p w:rsidR="00AB49CB" w:rsidRPr="00CE643E" w:rsidRDefault="006163BA">
      <w:pPr>
        <w:spacing w:after="0"/>
        <w:ind w:left="120"/>
      </w:pPr>
      <w:r w:rsidRPr="00CE643E">
        <w:rPr>
          <w:rFonts w:ascii="Times New Roman" w:hAnsi="Times New Roman"/>
          <w:color w:val="000000"/>
          <w:sz w:val="28"/>
        </w:rPr>
        <w:t>​</w:t>
      </w:r>
    </w:p>
    <w:p w:rsidR="00AB49CB" w:rsidRPr="00CE643E" w:rsidRDefault="006163BA">
      <w:pPr>
        <w:spacing w:after="0" w:line="480" w:lineRule="auto"/>
        <w:ind w:left="120"/>
      </w:pPr>
      <w:r w:rsidRPr="00CE643E">
        <w:rPr>
          <w:rFonts w:ascii="Times New Roman" w:hAnsi="Times New Roman"/>
          <w:b/>
          <w:color w:val="000000"/>
          <w:sz w:val="28"/>
        </w:rPr>
        <w:t>МЕТОДИЧЕСКИЕ МАТЕРИАЛЫ ДЛЯ УЧИТЕЛЯ</w:t>
      </w:r>
    </w:p>
    <w:p w:rsidR="00AB49CB" w:rsidRPr="00CE643E" w:rsidRDefault="006163BA">
      <w:pPr>
        <w:spacing w:after="0" w:line="480" w:lineRule="auto"/>
        <w:ind w:left="120"/>
      </w:pPr>
      <w:r w:rsidRPr="00CE643E">
        <w:rPr>
          <w:rFonts w:ascii="Times New Roman" w:hAnsi="Times New Roman"/>
          <w:color w:val="000000"/>
          <w:sz w:val="28"/>
        </w:rPr>
        <w:t>​‌‌​</w:t>
      </w:r>
    </w:p>
    <w:p w:rsidR="00AB49CB" w:rsidRPr="00CE643E" w:rsidRDefault="00AB49CB">
      <w:pPr>
        <w:spacing w:after="0"/>
        <w:ind w:left="120"/>
      </w:pPr>
    </w:p>
    <w:p w:rsidR="00AB49CB" w:rsidRPr="00CE643E" w:rsidRDefault="006163BA">
      <w:pPr>
        <w:spacing w:after="0" w:line="480" w:lineRule="auto"/>
        <w:ind w:left="120"/>
      </w:pPr>
      <w:r w:rsidRPr="00CE643E">
        <w:rPr>
          <w:rFonts w:ascii="Times New Roman" w:hAnsi="Times New Roman"/>
          <w:b/>
          <w:color w:val="000000"/>
          <w:sz w:val="28"/>
        </w:rPr>
        <w:t>ЦИФРОВЫЕ ОБРАЗОВАТЕЛЬНЫЕ РЕСУРСЫ И РЕСУРСЫ СЕТИ ИНТЕРНЕТ</w:t>
      </w:r>
    </w:p>
    <w:p w:rsidR="00AB49CB" w:rsidRDefault="006163B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B49CB" w:rsidRDefault="00AB49CB">
      <w:pPr>
        <w:sectPr w:rsidR="00AB49CB">
          <w:pgSz w:w="11906" w:h="16383"/>
          <w:pgMar w:top="1134" w:right="850" w:bottom="1134" w:left="1701" w:header="720" w:footer="720" w:gutter="0"/>
          <w:cols w:space="720"/>
        </w:sectPr>
      </w:pPr>
    </w:p>
    <w:bookmarkEnd w:id="22"/>
    <w:p w:rsidR="006163BA" w:rsidRDefault="006163BA"/>
    <w:sectPr w:rsidR="006163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B28"/>
    <w:multiLevelType w:val="multilevel"/>
    <w:tmpl w:val="22047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053AE"/>
    <w:multiLevelType w:val="multilevel"/>
    <w:tmpl w:val="FEBCF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D6123"/>
    <w:multiLevelType w:val="multilevel"/>
    <w:tmpl w:val="8D321F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806B33"/>
    <w:multiLevelType w:val="multilevel"/>
    <w:tmpl w:val="A0C29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6C5371"/>
    <w:multiLevelType w:val="multilevel"/>
    <w:tmpl w:val="B94AD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D04416"/>
    <w:multiLevelType w:val="multilevel"/>
    <w:tmpl w:val="9788E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06740C"/>
    <w:multiLevelType w:val="multilevel"/>
    <w:tmpl w:val="76F03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4114FC"/>
    <w:multiLevelType w:val="multilevel"/>
    <w:tmpl w:val="54CC7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233E76"/>
    <w:multiLevelType w:val="multilevel"/>
    <w:tmpl w:val="F7C85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68210C"/>
    <w:multiLevelType w:val="multilevel"/>
    <w:tmpl w:val="F528B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0C4164"/>
    <w:multiLevelType w:val="multilevel"/>
    <w:tmpl w:val="B43AB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2523D8"/>
    <w:multiLevelType w:val="multilevel"/>
    <w:tmpl w:val="B90C7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012F04"/>
    <w:multiLevelType w:val="multilevel"/>
    <w:tmpl w:val="C5A02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354FBD"/>
    <w:multiLevelType w:val="multilevel"/>
    <w:tmpl w:val="AAE6D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A01624"/>
    <w:multiLevelType w:val="multilevel"/>
    <w:tmpl w:val="53BA5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2244A8"/>
    <w:multiLevelType w:val="multilevel"/>
    <w:tmpl w:val="47F28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176195"/>
    <w:multiLevelType w:val="multilevel"/>
    <w:tmpl w:val="BC4E7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4607DC"/>
    <w:multiLevelType w:val="multilevel"/>
    <w:tmpl w:val="656A0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5F1E56"/>
    <w:multiLevelType w:val="multilevel"/>
    <w:tmpl w:val="00E46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B61B86"/>
    <w:multiLevelType w:val="multilevel"/>
    <w:tmpl w:val="4EB61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B90D17"/>
    <w:multiLevelType w:val="multilevel"/>
    <w:tmpl w:val="9D8C7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8B774D"/>
    <w:multiLevelType w:val="multilevel"/>
    <w:tmpl w:val="0A6C2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EF7557"/>
    <w:multiLevelType w:val="multilevel"/>
    <w:tmpl w:val="B2469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3"/>
  </w:num>
  <w:num w:numId="3">
    <w:abstractNumId w:val="8"/>
  </w:num>
  <w:num w:numId="4">
    <w:abstractNumId w:val="20"/>
  </w:num>
  <w:num w:numId="5">
    <w:abstractNumId w:val="2"/>
  </w:num>
  <w:num w:numId="6">
    <w:abstractNumId w:val="0"/>
  </w:num>
  <w:num w:numId="7">
    <w:abstractNumId w:val="16"/>
  </w:num>
  <w:num w:numId="8">
    <w:abstractNumId w:val="6"/>
  </w:num>
  <w:num w:numId="9">
    <w:abstractNumId w:val="12"/>
  </w:num>
  <w:num w:numId="10">
    <w:abstractNumId w:val="9"/>
  </w:num>
  <w:num w:numId="11">
    <w:abstractNumId w:val="14"/>
  </w:num>
  <w:num w:numId="12">
    <w:abstractNumId w:val="22"/>
  </w:num>
  <w:num w:numId="13">
    <w:abstractNumId w:val="15"/>
  </w:num>
  <w:num w:numId="14">
    <w:abstractNumId w:val="21"/>
  </w:num>
  <w:num w:numId="15">
    <w:abstractNumId w:val="5"/>
  </w:num>
  <w:num w:numId="16">
    <w:abstractNumId w:val="1"/>
  </w:num>
  <w:num w:numId="17">
    <w:abstractNumId w:val="19"/>
  </w:num>
  <w:num w:numId="18">
    <w:abstractNumId w:val="11"/>
  </w:num>
  <w:num w:numId="19">
    <w:abstractNumId w:val="10"/>
  </w:num>
  <w:num w:numId="20">
    <w:abstractNumId w:val="3"/>
  </w:num>
  <w:num w:numId="21">
    <w:abstractNumId w:val="17"/>
  </w:num>
  <w:num w:numId="22">
    <w:abstractNumId w:val="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9CB"/>
    <w:rsid w:val="002E5510"/>
    <w:rsid w:val="006163BA"/>
    <w:rsid w:val="00AB49CB"/>
    <w:rsid w:val="00CA2F5D"/>
    <w:rsid w:val="00CE6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1588"/>
  <w15:docId w15:val="{CC73D460-9C24-436B-960D-34A27841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26" Type="http://schemas.openxmlformats.org/officeDocument/2006/relationships/hyperlink" Target="https://m.edsoo.ru/7f4196be" TargetMode="External"/><Relationship Id="rId39" Type="http://schemas.openxmlformats.org/officeDocument/2006/relationships/hyperlink" Target="https://m.edsoo.ru/8bc39fd6" TargetMode="External"/><Relationship Id="rId21" Type="http://schemas.openxmlformats.org/officeDocument/2006/relationships/hyperlink" Target="https://m.edsoo.ru/7f4196be" TargetMode="External"/><Relationship Id="rId34" Type="http://schemas.openxmlformats.org/officeDocument/2006/relationships/hyperlink" Target="https://m.edsoo.ru/8bc3909a" TargetMode="External"/><Relationship Id="rId42" Type="http://schemas.openxmlformats.org/officeDocument/2006/relationships/hyperlink" Target="https://m.edsoo.ru/8bc3a3b4" TargetMode="External"/><Relationship Id="rId47" Type="http://schemas.openxmlformats.org/officeDocument/2006/relationships/hyperlink" Target="https://m.edsoo.ru/8bc3aa58" TargetMode="External"/><Relationship Id="rId50" Type="http://schemas.openxmlformats.org/officeDocument/2006/relationships/hyperlink" Target="https://m.edsoo.ru/8bc3ace2" TargetMode="External"/><Relationship Id="rId55" Type="http://schemas.openxmlformats.org/officeDocument/2006/relationships/hyperlink" Target="https://m.edsoo.ru/8bc3be9e" TargetMode="External"/><Relationship Id="rId63" Type="http://schemas.openxmlformats.org/officeDocument/2006/relationships/hyperlink" Target="https://m.edsoo.ru/8bc3d1cc" TargetMode="External"/><Relationship Id="rId68" Type="http://schemas.openxmlformats.org/officeDocument/2006/relationships/hyperlink" Target="https://m.edsoo.ru/8bc3dcc6" TargetMode="External"/><Relationship Id="rId76" Type="http://schemas.openxmlformats.org/officeDocument/2006/relationships/hyperlink" Target="https://m.edsoo.ru/8bc3f40e" TargetMode="External"/><Relationship Id="rId84" Type="http://schemas.openxmlformats.org/officeDocument/2006/relationships/fontTable" Target="fontTable.xml"/><Relationship Id="rId7" Type="http://schemas.openxmlformats.org/officeDocument/2006/relationships/hyperlink" Target="https://m.edsoo.ru/7f4196be" TargetMode="External"/><Relationship Id="rId71" Type="http://schemas.openxmlformats.org/officeDocument/2006/relationships/hyperlink" Target="https://m.edsoo.ru/8bc3e356" TargetMode="External"/><Relationship Id="rId2" Type="http://schemas.openxmlformats.org/officeDocument/2006/relationships/numbering" Target="numbering.xml"/><Relationship Id="rId16" Type="http://schemas.openxmlformats.org/officeDocument/2006/relationships/hyperlink" Target="https://m.edsoo.ru/7f4196be" TargetMode="External"/><Relationship Id="rId29" Type="http://schemas.openxmlformats.org/officeDocument/2006/relationships/hyperlink" Target="https://m.edsoo.ru/7f4196be" TargetMode="External"/><Relationship Id="rId11" Type="http://schemas.openxmlformats.org/officeDocument/2006/relationships/hyperlink" Target="https://m.edsoo.ru/7f4196be" TargetMode="External"/><Relationship Id="rId24" Type="http://schemas.openxmlformats.org/officeDocument/2006/relationships/hyperlink" Target="https://m.edsoo.ru/7f4196be" TargetMode="External"/><Relationship Id="rId32" Type="http://schemas.openxmlformats.org/officeDocument/2006/relationships/hyperlink" Target="https://m.edsoo.ru/8bc38e06" TargetMode="External"/><Relationship Id="rId37" Type="http://schemas.openxmlformats.org/officeDocument/2006/relationships/hyperlink" Target="https://m.edsoo.ru/8bc39c70" TargetMode="External"/><Relationship Id="rId40" Type="http://schemas.openxmlformats.org/officeDocument/2006/relationships/hyperlink" Target="https://m.edsoo.ru/8bc39d9c" TargetMode="External"/><Relationship Id="rId45" Type="http://schemas.openxmlformats.org/officeDocument/2006/relationships/hyperlink" Target="https://m.edsoo.ru/8bc3a7f6" TargetMode="External"/><Relationship Id="rId53" Type="http://schemas.openxmlformats.org/officeDocument/2006/relationships/hyperlink" Target="https://m.edsoo.ru/8bc3b53e" TargetMode="External"/><Relationship Id="rId58" Type="http://schemas.openxmlformats.org/officeDocument/2006/relationships/hyperlink" Target="https://m.edsoo.ru/8bc3c06a" TargetMode="External"/><Relationship Id="rId66" Type="http://schemas.openxmlformats.org/officeDocument/2006/relationships/hyperlink" Target="https://m.edsoo.ru/8bc3d94c" TargetMode="External"/><Relationship Id="rId74" Type="http://schemas.openxmlformats.org/officeDocument/2006/relationships/hyperlink" Target="https://m.edsoo.ru/8bc3f0f8" TargetMode="External"/><Relationship Id="rId79" Type="http://schemas.openxmlformats.org/officeDocument/2006/relationships/hyperlink" Target="https://m.edsoo.ru/8bc3eb80" TargetMode="External"/><Relationship Id="rId5" Type="http://schemas.openxmlformats.org/officeDocument/2006/relationships/webSettings" Target="webSettings.xml"/><Relationship Id="rId61" Type="http://schemas.openxmlformats.org/officeDocument/2006/relationships/hyperlink" Target="https://m.edsoo.ru/8bc3cfa6" TargetMode="External"/><Relationship Id="rId82" Type="http://schemas.openxmlformats.org/officeDocument/2006/relationships/hyperlink" Target="https://m.edsoo.ru/8bc392ca" TargetMode="External"/><Relationship Id="rId19" Type="http://schemas.openxmlformats.org/officeDocument/2006/relationships/hyperlink" Target="https://m.edsoo.ru/7f4196be" TargetMode="External"/><Relationship Id="rId4" Type="http://schemas.openxmlformats.org/officeDocument/2006/relationships/settings" Target="settings.xml"/><Relationship Id="rId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91bc" TargetMode="External"/><Relationship Id="rId43" Type="http://schemas.openxmlformats.org/officeDocument/2006/relationships/hyperlink" Target="https://m.edsoo.ru/8bc3a5da" TargetMode="External"/><Relationship Id="rId48" Type="http://schemas.openxmlformats.org/officeDocument/2006/relationships/hyperlink" Target="https://m.edsoo.ru/8bc3b6ba" TargetMode="External"/><Relationship Id="rId56" Type="http://schemas.openxmlformats.org/officeDocument/2006/relationships/hyperlink" Target="https://m.edsoo.ru/8bc3c57e" TargetMode="External"/><Relationship Id="rId64" Type="http://schemas.openxmlformats.org/officeDocument/2006/relationships/hyperlink" Target="https://m.edsoo.ru/8bc3d32a" TargetMode="External"/><Relationship Id="rId69" Type="http://schemas.openxmlformats.org/officeDocument/2006/relationships/hyperlink" Target="https://m.edsoo.ru/8bc3de56" TargetMode="External"/><Relationship Id="rId77" Type="http://schemas.openxmlformats.org/officeDocument/2006/relationships/hyperlink" Target="https://m.edsoo.ru/8bc3d726" TargetMode="External"/><Relationship Id="rId8" Type="http://schemas.openxmlformats.org/officeDocument/2006/relationships/hyperlink" Target="https://m.edsoo.ru/7f4196be" TargetMode="External"/><Relationship Id="rId51" Type="http://schemas.openxmlformats.org/officeDocument/2006/relationships/hyperlink" Target="https://m.edsoo.ru/8bc3b2f0" TargetMode="External"/><Relationship Id="rId72" Type="http://schemas.openxmlformats.org/officeDocument/2006/relationships/hyperlink" Target="https://m.edsoo.ru/8bc3e450" TargetMode="External"/><Relationship Id="rId80" Type="http://schemas.openxmlformats.org/officeDocument/2006/relationships/hyperlink" Target="https://m.edsoo.ru/8bc3ec8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f78" TargetMode="External"/><Relationship Id="rId38" Type="http://schemas.openxmlformats.org/officeDocument/2006/relationships/hyperlink" Target="https://m.edsoo.ru/8bc3a210" TargetMode="External"/><Relationship Id="rId46" Type="http://schemas.openxmlformats.org/officeDocument/2006/relationships/hyperlink" Target="https://m.edsoo.ru/8bc3a922" TargetMode="External"/><Relationship Id="rId59" Type="http://schemas.openxmlformats.org/officeDocument/2006/relationships/hyperlink" Target="https://m.edsoo.ru/8bc3c984" TargetMode="External"/><Relationship Id="rId67" Type="http://schemas.openxmlformats.org/officeDocument/2006/relationships/hyperlink" Target="https://m.edsoo.ru/8bc3db22" TargetMode="External"/><Relationship Id="rId20" Type="http://schemas.openxmlformats.org/officeDocument/2006/relationships/hyperlink" Target="https://m.edsoo.ru/7f4196be" TargetMode="External"/><Relationship Id="rId41" Type="http://schemas.openxmlformats.org/officeDocument/2006/relationships/hyperlink" Target="https://m.edsoo.ru/8bc39eb4" TargetMode="External"/><Relationship Id="rId54" Type="http://schemas.openxmlformats.org/officeDocument/2006/relationships/hyperlink" Target="https://m.edsoo.ru/8bc3ba0c" TargetMode="External"/><Relationship Id="rId62" Type="http://schemas.openxmlformats.org/officeDocument/2006/relationships/hyperlink" Target="https://m.edsoo.ru/8bc3d604" TargetMode="External"/><Relationship Id="rId70" Type="http://schemas.openxmlformats.org/officeDocument/2006/relationships/hyperlink" Target="https://m.edsoo.ru/8bc3df82" TargetMode="External"/><Relationship Id="rId75" Type="http://schemas.openxmlformats.org/officeDocument/2006/relationships/hyperlink" Target="https://m.edsoo.ru/8bc3f256" TargetMode="External"/><Relationship Id="rId83" Type="http://schemas.openxmlformats.org/officeDocument/2006/relationships/hyperlink" Target="https://m.edsoo.ru/8bc393d8"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b1c" TargetMode="External"/><Relationship Id="rId49" Type="http://schemas.openxmlformats.org/officeDocument/2006/relationships/hyperlink" Target="https://m.edsoo.ru/8bc3b7dc" TargetMode="External"/><Relationship Id="rId57" Type="http://schemas.openxmlformats.org/officeDocument/2006/relationships/hyperlink" Target="https://m.edsoo.ru/8bc3c7cc" TargetMode="External"/><Relationship Id="rId10" Type="http://schemas.openxmlformats.org/officeDocument/2006/relationships/hyperlink" Target="https://m.edsoo.ru/7f4196be" TargetMode="External"/><Relationship Id="rId31" Type="http://schemas.openxmlformats.org/officeDocument/2006/relationships/hyperlink" Target="https://m.edsoo.ru/8bc38c94" TargetMode="External"/><Relationship Id="rId44" Type="http://schemas.openxmlformats.org/officeDocument/2006/relationships/hyperlink" Target="https://m.edsoo.ru/8bc3a6f2" TargetMode="External"/><Relationship Id="rId52" Type="http://schemas.openxmlformats.org/officeDocument/2006/relationships/hyperlink" Target="https://m.edsoo.ru/8bc3b19c" TargetMode="External"/><Relationship Id="rId60" Type="http://schemas.openxmlformats.org/officeDocument/2006/relationships/hyperlink" Target="https://m.edsoo.ru/8bc3cc68" TargetMode="External"/><Relationship Id="rId65" Type="http://schemas.openxmlformats.org/officeDocument/2006/relationships/hyperlink" Target="https://m.edsoo.ru/8bc3d44c" TargetMode="External"/><Relationship Id="rId73" Type="http://schemas.openxmlformats.org/officeDocument/2006/relationships/hyperlink" Target="https://m.edsoo.ru/8bc3e55e" TargetMode="External"/><Relationship Id="rId78" Type="http://schemas.openxmlformats.org/officeDocument/2006/relationships/hyperlink" Target="https://m.edsoo.ru/8bc3d83e" TargetMode="External"/><Relationship Id="rId81"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FEDA3-0A31-4E0D-8261-D25182B4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8340</Words>
  <Characters>47544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4</cp:revision>
  <dcterms:created xsi:type="dcterms:W3CDTF">2023-09-27T18:20:00Z</dcterms:created>
  <dcterms:modified xsi:type="dcterms:W3CDTF">2023-11-14T11:38:00Z</dcterms:modified>
</cp:coreProperties>
</file>