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</w:rPr>
      </w:pPr>
      <w:r w:rsidRPr="00E41260">
        <w:rPr>
          <w:b/>
          <w:bCs/>
          <w:color w:val="333333"/>
          <w:sz w:val="28"/>
        </w:rPr>
        <w:t>МКОУ «</w:t>
      </w:r>
      <w:proofErr w:type="spellStart"/>
      <w:r w:rsidRPr="00E41260">
        <w:rPr>
          <w:b/>
          <w:bCs/>
          <w:color w:val="333333"/>
          <w:sz w:val="28"/>
        </w:rPr>
        <w:t>Шамхалянгиюртовская</w:t>
      </w:r>
      <w:proofErr w:type="spellEnd"/>
      <w:r w:rsidRPr="00E41260">
        <w:rPr>
          <w:b/>
          <w:bCs/>
          <w:color w:val="333333"/>
          <w:sz w:val="28"/>
        </w:rPr>
        <w:t xml:space="preserve"> </w:t>
      </w:r>
      <w:proofErr w:type="spellStart"/>
      <w:r w:rsidRPr="00E41260">
        <w:rPr>
          <w:b/>
          <w:bCs/>
          <w:color w:val="333333"/>
          <w:sz w:val="28"/>
        </w:rPr>
        <w:t>СОШ»</w:t>
      </w:r>
      <w:proofErr w:type="spellEnd"/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E41260">
        <w:rPr>
          <w:b/>
          <w:bCs/>
          <w:color w:val="333333"/>
          <w:sz w:val="32"/>
          <w:szCs w:val="32"/>
        </w:rPr>
        <w:t>Классный час на тему:</w:t>
      </w:r>
      <w:bookmarkStart w:id="0" w:name="_GoBack"/>
      <w:bookmarkEnd w:id="0"/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</w:rPr>
      </w:pPr>
      <w:r w:rsidRPr="00E41260">
        <w:rPr>
          <w:b/>
          <w:bCs/>
          <w:color w:val="333333"/>
          <w:sz w:val="40"/>
          <w:szCs w:val="40"/>
        </w:rPr>
        <w:t>«День солидарности в борьбе с терроризмом»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</w:rPr>
      </w:pPr>
      <w:r w:rsidRPr="00E41260">
        <w:rPr>
          <w:b/>
          <w:bCs/>
          <w:color w:val="333333"/>
          <w:sz w:val="40"/>
          <w:szCs w:val="40"/>
        </w:rPr>
        <w:t>6класс</w:t>
      </w: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13EAC8B3" wp14:editId="5568DBFF">
            <wp:extent cx="5296118" cy="2979420"/>
            <wp:effectExtent l="0" t="0" r="0" b="0"/>
            <wp:docPr id="3" name="Рисунок 3" descr="https://xn--80aa3adpju0b.xn--80acgfbsl1azdqr.xn--p1ai/media/news/news_18768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a3adpju0b.xn--80acgfbsl1azdqr.xn--p1ai/media/news/news_187682_image_90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289" cy="29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proofErr w:type="spellStart"/>
      <w:r w:rsidRPr="00E41260">
        <w:rPr>
          <w:b/>
          <w:color w:val="333333"/>
          <w:sz w:val="32"/>
          <w:szCs w:val="32"/>
        </w:rPr>
        <w:t>Кл.рук</w:t>
      </w:r>
      <w:proofErr w:type="gramStart"/>
      <w:r w:rsidRPr="00E41260">
        <w:rPr>
          <w:b/>
          <w:color w:val="333333"/>
          <w:sz w:val="32"/>
          <w:szCs w:val="32"/>
        </w:rPr>
        <w:t>.Б</w:t>
      </w:r>
      <w:proofErr w:type="gramEnd"/>
      <w:r w:rsidRPr="00E41260">
        <w:rPr>
          <w:b/>
          <w:color w:val="333333"/>
          <w:sz w:val="32"/>
          <w:szCs w:val="32"/>
        </w:rPr>
        <w:t>аймурзаева</w:t>
      </w:r>
      <w:proofErr w:type="spellEnd"/>
      <w:r w:rsidRPr="00E41260">
        <w:rPr>
          <w:b/>
          <w:color w:val="333333"/>
          <w:sz w:val="32"/>
          <w:szCs w:val="32"/>
        </w:rPr>
        <w:t xml:space="preserve"> Б.М.</w:t>
      </w: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41260">
        <w:rPr>
          <w:color w:val="333333"/>
          <w:sz w:val="28"/>
          <w:szCs w:val="28"/>
        </w:rPr>
        <w:t xml:space="preserve">2022-2023 </w:t>
      </w:r>
      <w:proofErr w:type="spellStart"/>
      <w:r w:rsidRPr="00E41260">
        <w:rPr>
          <w:color w:val="333333"/>
          <w:sz w:val="28"/>
          <w:szCs w:val="28"/>
        </w:rPr>
        <w:t>уч</w:t>
      </w:r>
      <w:proofErr w:type="gramStart"/>
      <w:r w:rsidRPr="00E41260">
        <w:rPr>
          <w:color w:val="333333"/>
          <w:sz w:val="28"/>
          <w:szCs w:val="28"/>
        </w:rPr>
        <w:t>.г</w:t>
      </w:r>
      <w:proofErr w:type="gramEnd"/>
      <w:r w:rsidRPr="00E41260">
        <w:rPr>
          <w:color w:val="333333"/>
          <w:sz w:val="28"/>
          <w:szCs w:val="28"/>
        </w:rPr>
        <w:t>од</w:t>
      </w:r>
      <w:proofErr w:type="spellEnd"/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Цель:</w:t>
      </w:r>
      <w:r w:rsidRPr="00E41260">
        <w:rPr>
          <w:color w:val="333333"/>
        </w:rPr>
        <w:t xml:space="preserve"> сформировать у </w:t>
      </w:r>
      <w:proofErr w:type="gramStart"/>
      <w:r w:rsidRPr="00E41260">
        <w:rPr>
          <w:color w:val="333333"/>
        </w:rPr>
        <w:t>обучающихся</w:t>
      </w:r>
      <w:proofErr w:type="gramEnd"/>
      <w:r w:rsidRPr="00E41260">
        <w:rPr>
          <w:color w:val="333333"/>
        </w:rPr>
        <w:t xml:space="preserve"> представление о терроризме.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Задачи:</w:t>
      </w:r>
      <w:r w:rsidRPr="00E41260">
        <w:rPr>
          <w:color w:val="333333"/>
        </w:rPr>
        <w:t> 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 (на примере Беслана).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Оборудование: </w:t>
      </w:r>
      <w:r w:rsidRPr="00E41260">
        <w:rPr>
          <w:color w:val="333333"/>
        </w:rPr>
        <w:t>мультимедийный проектор, экран, компьютер или интерактивная доска.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41260">
        <w:rPr>
          <w:color w:val="333333"/>
        </w:rPr>
        <w:t>Ход классного часа: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1. Вступительная беседа.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Сегодня на календаре 3 сентября. Среди всех сентябрьских праздников – это трагическая дата. 3 сентября – одна из памятных дат в России, которая носит название День солидарности в борьбе с терроризмом.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Тема классного часа «терроризм – угроза обществу».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2. Знакомство со словом «терроризм», «террористы».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а)</w:t>
      </w:r>
      <w:r w:rsidRPr="00E41260">
        <w:rPr>
          <w:color w:val="333333"/>
        </w:rPr>
        <w:t> </w:t>
      </w:r>
      <w:r w:rsidRPr="00E41260">
        <w:rPr>
          <w:b/>
          <w:bCs/>
          <w:color w:val="333333"/>
        </w:rPr>
        <w:t>введение понятий</w:t>
      </w:r>
      <w:r w:rsidRPr="00E41260">
        <w:rPr>
          <w:i/>
          <w:iCs/>
          <w:color w:val="333333"/>
        </w:rPr>
        <w:t>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Слово "террор" в переводе с латыни означает "ужас".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Террористы - это жестокие люди, которые любыми способами хотят запугать нас, вселить в нас страх.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Особую угрозу нам могут причинить террористы, ведь они злые и хитрые люди, хотя внешне они могут выглядеть вполне обычно. Выделить их из толпы очень непросто. Преступники-террористы любыми способами пытаются нарушить покой в нашей жизни. Они способны организовывать взрывы и убийства. Террористам не важно, против кого они совершают свои преступления. Им все равно, кого убивать - детей, взрослых, стариков. Себя преступниками они не считают</w:t>
      </w:r>
      <w:proofErr w:type="gramStart"/>
      <w:r w:rsidRPr="00E41260">
        <w:rPr>
          <w:color w:val="333333"/>
        </w:rPr>
        <w:t>.</w:t>
      </w:r>
      <w:proofErr w:type="gramEnd"/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i/>
          <w:iCs/>
          <w:color w:val="333333"/>
        </w:rPr>
        <w:t>. </w:t>
      </w:r>
      <w:r w:rsidRPr="00E41260">
        <w:rPr>
          <w:color w:val="333333"/>
        </w:rPr>
        <w:t>Но 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На чью помощь мы можем рассчитывать в таком случае? Кто же нас сможет защитить?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б) кто нас защищает.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Защитить нас и прийти на помощь готовы люди разных профессий.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lastRenderedPageBreak/>
        <w:t>Задача разведчиков - определить, готовится ли какое-либо злодеяние или нет, и от кого исходит опасность.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Пограничники не пустят террористов в нашу страну, милиция арестует преступников, а спасатели и врачи окажут помощь тем, кто попал в беду.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У людей, работающих в Национальном Антитеррористическом Комитете,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Но, если террористам все же удается осуществить свои грязные замыслы, например, захватить в заложники детей в школе или взорвать жилой дом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3. Трагедия в Беслане.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Как я уже сказала, дата 3 сентября связана с трагедией в городе Беслане. Беслан – это название города в Республике Северная Осетия, в котором 1 сентября 2004 года произошла страшная трагедия, унёсшая жизни сотен детей и взрослых. Узнаем, что же там произошло?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Во время проведения торжественной линейки по случаю 1 сентября террористы ворвались на территорию школы №1. Всего на линейке присутствовали 895 учеников и 59 работников школы, а сколько было родителей, пришедших проводить детей в школу, неизвестно.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1 сентября 2004 года группа вооружённых людей в масках подъехала к зданию школы № 1 в Беслане 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Открыв беспорядочную стрельбу в воздух, террористы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бандиты загнали в спортзал.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Итогом террористической акции стали более 350 погибших – дети, местные жители, сотрудники ФСБ РФ. Остальные заложники,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lastRenderedPageBreak/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В память о погибших детях в Беслане Михаилом Михайловым была написана эта песня.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Послушайте её внимательно и скажите, какие слова повторяются чаще всего? </w:t>
      </w:r>
      <w:r w:rsidRPr="00E41260">
        <w:rPr>
          <w:i/>
          <w:iCs/>
          <w:color w:val="333333"/>
        </w:rPr>
        <w:t>(просмотр видеофрагмента)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 xml:space="preserve">-Мама </w:t>
      </w:r>
      <w:proofErr w:type="gramStart"/>
      <w:r w:rsidRPr="00E41260">
        <w:rPr>
          <w:color w:val="333333"/>
        </w:rPr>
        <w:t>ах</w:t>
      </w:r>
      <w:proofErr w:type="gramEnd"/>
      <w:r w:rsidRPr="00E41260">
        <w:rPr>
          <w:color w:val="333333"/>
        </w:rPr>
        <w:t xml:space="preserve"> хочется пить, мама ах хочется жить.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4. Правила «Что нужно делать, чтобы не стать жертвой террора»</w:t>
      </w:r>
    </w:p>
    <w:p w:rsidR="00E41260" w:rsidRPr="00E41260" w:rsidRDefault="00E41260" w:rsidP="00E412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E41260" w:rsidRPr="00E41260" w:rsidRDefault="00E41260" w:rsidP="00E412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E41260" w:rsidRPr="00E41260" w:rsidRDefault="00E41260" w:rsidP="00E412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E41260" w:rsidRPr="00E41260" w:rsidRDefault="00E41260" w:rsidP="00E412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Следите за бесхозными помещениями, чердаками, подвалами.</w:t>
      </w:r>
    </w:p>
    <w:p w:rsidR="00E41260" w:rsidRPr="00E41260" w:rsidRDefault="00E41260" w:rsidP="00E412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По возможности избегайте больших скоплений людей, где увеличивается вероятность теракта.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Правила «Если ты оказался в заложниках».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Но если же случится такая ситуация, знай –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E41260" w:rsidRPr="00E41260" w:rsidRDefault="00E41260" w:rsidP="00E412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E41260" w:rsidRPr="00E41260" w:rsidRDefault="00E41260" w:rsidP="00E412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Постарайся мысленно отвлечься от происходящего: вспоминай содержание книг, художественных фильмов, мультфильмов, решай в уме задачи.</w:t>
      </w:r>
    </w:p>
    <w:p w:rsidR="00E41260" w:rsidRPr="00E41260" w:rsidRDefault="00E41260" w:rsidP="00E412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E41260" w:rsidRPr="00E41260" w:rsidRDefault="00E41260" w:rsidP="00E412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b/>
          <w:bCs/>
          <w:color w:val="333333"/>
        </w:rPr>
        <w:t>5. Итог.</w:t>
      </w:r>
    </w:p>
    <w:p w:rsidR="00E41260" w:rsidRP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1260">
        <w:rPr>
          <w:color w:val="333333"/>
        </w:rPr>
        <w:t xml:space="preserve">Террористов не нужно бояться, ведь наш страх делает их только сильнее! Но необходимо будь внимательным и бдительным! Беречь свое здоровье и здоровье </w:t>
      </w:r>
      <w:proofErr w:type="gramStart"/>
      <w:r w:rsidRPr="00E41260">
        <w:rPr>
          <w:color w:val="333333"/>
        </w:rPr>
        <w:t>ваших</w:t>
      </w:r>
      <w:proofErr w:type="gramEnd"/>
      <w:r w:rsidRPr="00E41260">
        <w:rPr>
          <w:color w:val="333333"/>
        </w:rPr>
        <w:t xml:space="preserve"> близких! Помните, жизнь – одна, и её, как компьютерную игру, заново не начнёшь!</w:t>
      </w:r>
    </w:p>
    <w:p w:rsidR="00E41260" w:rsidRDefault="00E41260" w:rsidP="00E412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603E1" w:rsidRDefault="006603E1"/>
    <w:sectPr w:rsidR="0066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4AF"/>
    <w:multiLevelType w:val="multilevel"/>
    <w:tmpl w:val="C6B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27A9F"/>
    <w:multiLevelType w:val="multilevel"/>
    <w:tmpl w:val="165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0"/>
    <w:rsid w:val="006603E1"/>
    <w:rsid w:val="00E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2022-08-31T15:27:00Z</cp:lastPrinted>
  <dcterms:created xsi:type="dcterms:W3CDTF">2022-08-31T15:18:00Z</dcterms:created>
  <dcterms:modified xsi:type="dcterms:W3CDTF">2022-08-31T15:28:00Z</dcterms:modified>
</cp:coreProperties>
</file>