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8B" w:rsidRPr="00341B8B" w:rsidRDefault="00341B8B" w:rsidP="00341B8B">
      <w:pPr>
        <w:shd w:val="clear" w:color="auto" w:fill="FFFFFF"/>
        <w:spacing w:before="217" w:after="217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FF0000"/>
          <w:sz w:val="32"/>
          <w:lang w:eastAsia="ru-RU"/>
        </w:rPr>
        <w:t>ИНФОРМАЦИЯ</w:t>
      </w:r>
    </w:p>
    <w:p w:rsidR="00341B8B" w:rsidRPr="00341B8B" w:rsidRDefault="00341B8B" w:rsidP="002C7228">
      <w:pPr>
        <w:shd w:val="clear" w:color="auto" w:fill="FFFFFF"/>
        <w:spacing w:before="217" w:after="217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 Администрация </w:t>
      </w:r>
      <w:r w:rsidR="002C722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МКОУ «Шамхалянгиюртовская СОШ»</w:t>
      </w:r>
    </w:p>
    <w:p w:rsidR="00341B8B" w:rsidRPr="00341B8B" w:rsidRDefault="00341B8B" w:rsidP="00341B8B">
      <w:pPr>
        <w:shd w:val="clear" w:color="auto" w:fill="FFFFFF"/>
        <w:spacing w:before="217" w:after="217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объявляет о п</w:t>
      </w:r>
      <w:r w:rsidR="00627C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риеме детей в 1-й класс</w:t>
      </w:r>
      <w:r w:rsidR="002C7228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на 2023-2024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учебный год.</w:t>
      </w:r>
    </w:p>
    <w:p w:rsidR="00341B8B" w:rsidRPr="00341B8B" w:rsidRDefault="00341B8B" w:rsidP="00341B8B">
      <w:pPr>
        <w:shd w:val="clear" w:color="auto" w:fill="FFFFFF"/>
        <w:spacing w:before="217" w:after="217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Приём заявлений буде</w:t>
      </w:r>
      <w:r w:rsidR="002C7228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т осуществляться с 1 апреля 2023</w:t>
      </w:r>
      <w:r w:rsidRPr="00341B8B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г.</w:t>
      </w:r>
    </w:p>
    <w:p w:rsidR="00341B8B" w:rsidRPr="00341B8B" w:rsidRDefault="00341B8B" w:rsidP="002C7228">
      <w:pPr>
        <w:shd w:val="clear" w:color="auto" w:fill="FFFFFF"/>
        <w:spacing w:before="217" w:after="217" w:line="240" w:lineRule="auto"/>
        <w:ind w:left="-142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   </w:t>
      </w:r>
    </w:p>
    <w:p w:rsidR="00341B8B" w:rsidRPr="00341B8B" w:rsidRDefault="002C7228" w:rsidP="00341B8B">
      <w:pPr>
        <w:shd w:val="clear" w:color="auto" w:fill="FFFFFF"/>
        <w:spacing w:before="217" w:after="217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 </w:t>
      </w:r>
      <w:r w:rsidR="00341B8B"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Обучение будет осуществляться по учебно-методическому комплекту «Школа России».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38"/>
          <w:szCs w:val="38"/>
          <w:shd w:val="clear" w:color="auto" w:fill="FFFFFF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before="217" w:after="38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В ПЕРВЫЙ КЛАСС ПО НОВЫМ ПРАВИЛАМ</w:t>
      </w:r>
    </w:p>
    <w:p w:rsidR="00341B8B" w:rsidRPr="00341B8B" w:rsidRDefault="002C7228" w:rsidP="00341B8B">
      <w:pPr>
        <w:shd w:val="clear" w:color="auto" w:fill="FFFFFF"/>
        <w:spacing w:before="217" w:after="217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>        С  2022</w:t>
      </w:r>
      <w:r w:rsidR="00627C84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года</w:t>
      </w:r>
      <w:r w:rsidR="00341B8B"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прием детей в первый класс пройдет по новым правилам (приказ Минпросвещения N458 «Об утверждении Порядка приема на обучение по образовательным программам начального общего, основного общего и среднего общего образования», Положение о порядке приема, перевода, отчисления и восстановления обучающихся  в Муниципальном бюджетном общеобразовательном учреждении «Коркмаскалинская СОШ им. М.-Загира Баймурзаева» (рассмотрено на заседании педагогического совета (протокол № 2 от 07.11.2020г), утверждено приказом от 17.12.2020г. №205)).</w:t>
      </w:r>
    </w:p>
    <w:p w:rsidR="00341B8B" w:rsidRPr="00341B8B" w:rsidRDefault="00341B8B" w:rsidP="00341B8B">
      <w:pPr>
        <w:shd w:val="clear" w:color="auto" w:fill="FFFFFF"/>
        <w:spacing w:before="217" w:after="38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ЧТО БУДЕТ ПО-НОВОМУ?</w:t>
      </w:r>
    </w:p>
    <w:p w:rsidR="00341B8B" w:rsidRPr="00341B8B" w:rsidRDefault="00341B8B" w:rsidP="00341B8B">
      <w:pPr>
        <w:shd w:val="clear" w:color="auto" w:fill="FFFFFF"/>
        <w:spacing w:before="217" w:after="217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>         Если раньше много лет подряд подача заявлений от родителей будущих первоклашек начиналась не позднее 1 февраля, то теперь прием заявлений будет стартовать</w:t>
      </w:r>
      <w:r w:rsidRPr="00341B8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 </w:t>
      </w:r>
      <w:r w:rsidRPr="00341B8B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1 апреля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.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</w:t>
      </w:r>
    </w:p>
    <w:p w:rsidR="00341B8B" w:rsidRPr="00341B8B" w:rsidRDefault="00341B8B" w:rsidP="00341B8B">
      <w:pPr>
        <w:shd w:val="clear" w:color="auto" w:fill="FFFFFF"/>
        <w:spacing w:before="217" w:after="217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 </w:t>
      </w:r>
      <w:r w:rsidRPr="00341B8B">
        <w:rPr>
          <w:rFonts w:ascii="Arial" w:eastAsia="Times New Roman" w:hAnsi="Arial" w:cs="Arial"/>
          <w:b/>
          <w:bCs/>
          <w:color w:val="FF0000"/>
          <w:sz w:val="40"/>
          <w:u w:val="single"/>
          <w:lang w:eastAsia="ru-RU"/>
        </w:rPr>
        <w:t>1 апреля</w:t>
      </w:r>
      <w:r w:rsidRPr="00341B8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FF0000"/>
          <w:sz w:val="38"/>
          <w:szCs w:val="38"/>
          <w:shd w:val="clear" w:color="auto" w:fill="FFFFFF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before="217" w:after="217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А завершаться прием заявлений от родителей из этих категорий будет</w:t>
      </w:r>
    </w:p>
    <w:p w:rsidR="00341B8B" w:rsidRPr="00341B8B" w:rsidRDefault="00341B8B" w:rsidP="00341B8B">
      <w:pPr>
        <w:shd w:val="clear" w:color="auto" w:fill="FFFFFF"/>
        <w:spacing w:before="217" w:after="217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FF0000"/>
          <w:sz w:val="40"/>
          <w:u w:val="single"/>
          <w:lang w:eastAsia="ru-RU"/>
        </w:rPr>
        <w:lastRenderedPageBreak/>
        <w:t>30 июня.</w:t>
      </w:r>
      <w:r w:rsidRPr="00341B8B">
        <w:rPr>
          <w:rFonts w:ascii="Arial" w:eastAsia="Times New Roman" w:hAnsi="Arial" w:cs="Arial"/>
          <w:b/>
          <w:bCs/>
          <w:color w:val="555555"/>
          <w:sz w:val="40"/>
          <w:szCs w:val="40"/>
          <w:u w:val="single"/>
          <w:lang w:eastAsia="ru-RU"/>
        </w:rPr>
        <w:br/>
      </w:r>
      <w:r w:rsidRPr="00341B8B">
        <w:rPr>
          <w:rFonts w:ascii="Arial" w:eastAsia="Times New Roman" w:hAnsi="Arial" w:cs="Arial"/>
          <w:b/>
          <w:bCs/>
          <w:color w:val="555555"/>
          <w:sz w:val="40"/>
          <w:szCs w:val="40"/>
          <w:u w:val="single"/>
          <w:lang w:eastAsia="ru-RU"/>
        </w:rPr>
        <w:br/>
      </w:r>
      <w:r w:rsidRPr="00341B8B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НА ЧТО ОБРАТИТЬ ВНИМАНИЕ?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>Если раньше школа должна была зачислить малыша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этих заявлений - то есть после 30 июня. Это касается только тех семей, которые живут на «участке» школы и тех, чьи дети имеют преимущество при зачислении. То есть принцип такой: сначала до 30 июня собираются все заявления - потом издаются приказы.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>Если ребенок </w:t>
      </w:r>
      <w:r w:rsidRPr="00341B8B">
        <w:rPr>
          <w:rFonts w:ascii="Arial" w:eastAsia="Times New Roman" w:hAnsi="Arial" w:cs="Arial"/>
          <w:color w:val="555555"/>
          <w:sz w:val="28"/>
          <w:szCs w:val="28"/>
          <w:u w:val="single"/>
          <w:lang w:eastAsia="ru-RU"/>
        </w:rPr>
        <w:t>живет не на закрепленном за школой «участке»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то подавать заявление родителям будущих первоклассников нужно с</w:t>
      </w:r>
      <w:r w:rsidRPr="00341B8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 </w:t>
      </w:r>
      <w:r w:rsidRPr="00341B8B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6 июля</w:t>
      </w:r>
      <w:r w:rsidRPr="00341B8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Если места остались - то в школу ребенка зачислят. Прием будет идти до заполнения свободных мест, но</w:t>
      </w:r>
      <w:r w:rsidRPr="00341B8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 </w:t>
      </w:r>
      <w:r w:rsidRPr="00341B8B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не позднее 5 сентября</w:t>
      </w:r>
      <w:r w:rsidRPr="00341B8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В приеме государственная школа может отказать только в случае, если свободные места закончились. При отсутствии свободных мест в школе родители (законные представители) обращаются в Управление образования Кумторкалинского района для решения данного вопрос</w:t>
      </w:r>
      <w:r w:rsidRPr="00341B8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before="217" w:after="217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before="217" w:after="217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КАК ИМЕННО РОДИТЕЛИ БУДУТ ПОДАВАТЬ ДОКУМЕНТЫ?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br/>
        <w:t>Существуют следующие варианты подачи заявления:</w:t>
      </w:r>
    </w:p>
    <w:p w:rsidR="00341B8B" w:rsidRPr="00341B8B" w:rsidRDefault="00341B8B" w:rsidP="00341B8B">
      <w:pPr>
        <w:shd w:val="clear" w:color="auto" w:fill="FFFFFF"/>
        <w:spacing w:before="217" w:after="217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- лично в школу,</w:t>
      </w:r>
    </w:p>
    <w:p w:rsidR="00341B8B" w:rsidRPr="00341B8B" w:rsidRDefault="00341B8B" w:rsidP="00341B8B">
      <w:pPr>
        <w:shd w:val="clear" w:color="auto" w:fill="FFFFFF"/>
        <w:spacing w:before="217" w:after="38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  <w:br/>
      </w:r>
      <w:r w:rsidRPr="00341B8B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 - с использованием функционала региональных порталов государственных и муниципальных услуг.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38"/>
          <w:szCs w:val="38"/>
          <w:shd w:val="clear" w:color="auto" w:fill="FFFFFF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before="217" w:after="217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 приема родитель(и) (законный(ые) представитель(и) ребенка или поступающий представляют следующие</w:t>
      </w:r>
      <w:r w:rsidRPr="00341B8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 </w:t>
      </w:r>
      <w:r w:rsidRPr="00341B8B">
        <w:rPr>
          <w:rFonts w:ascii="Arial" w:eastAsia="Times New Roman" w:hAnsi="Arial" w:cs="Arial"/>
          <w:b/>
          <w:bCs/>
          <w:color w:val="FF0000"/>
          <w:sz w:val="28"/>
          <w:lang w:eastAsia="ru-RU"/>
        </w:rPr>
        <w:t>документы</w:t>
      </w:r>
      <w:r w:rsidRPr="00341B8B">
        <w:rPr>
          <w:rFonts w:ascii="Arial" w:eastAsia="Times New Roman" w:hAnsi="Arial" w:cs="Arial"/>
          <w:color w:val="555555"/>
          <w:sz w:val="38"/>
          <w:szCs w:val="3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:</w:t>
      </w:r>
    </w:p>
    <w:p w:rsidR="00341B8B" w:rsidRPr="00341B8B" w:rsidRDefault="00341B8B" w:rsidP="00341B8B">
      <w:pPr>
        <w:shd w:val="clear" w:color="auto" w:fill="FFFFFF"/>
        <w:spacing w:after="0" w:line="240" w:lineRule="auto"/>
        <w:ind w:left="993" w:right="11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</w:t>
      </w:r>
      <w:r w:rsidRPr="00341B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письменное заявление родителей (законных представителей);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after="0" w:line="240" w:lineRule="auto"/>
        <w:ind w:left="993" w:right="11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lastRenderedPageBreak/>
        <w:t></w:t>
      </w:r>
      <w:r w:rsidRPr="00341B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копия документа, удостоверяющего личность родителя (законного представителя)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ребенка</w:t>
      </w:r>
      <w:r w:rsidRPr="00341B8B">
        <w:rPr>
          <w:rFonts w:ascii="Arial" w:eastAsia="Times New Roman" w:hAnsi="Arial" w:cs="Arial"/>
          <w:color w:val="555555"/>
          <w:spacing w:val="-2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или</w:t>
      </w:r>
      <w:r w:rsidRPr="00341B8B">
        <w:rPr>
          <w:rFonts w:ascii="Arial" w:eastAsia="Times New Roman" w:hAnsi="Arial" w:cs="Arial"/>
          <w:color w:val="555555"/>
          <w:spacing w:val="-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поступающего;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after="0" w:line="240" w:lineRule="auto"/>
        <w:ind w:left="993" w:right="11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</w:t>
      </w:r>
      <w:r w:rsidRPr="00341B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копия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свидетельства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рождении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ребенка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или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документа,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подтверждающего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родство</w:t>
      </w:r>
      <w:r w:rsidRPr="00341B8B">
        <w:rPr>
          <w:rFonts w:ascii="Arial" w:eastAsia="Times New Roman" w:hAnsi="Arial" w:cs="Arial"/>
          <w:color w:val="555555"/>
          <w:spacing w:val="-2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заявителя;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after="0" w:line="240" w:lineRule="auto"/>
        <w:ind w:left="993" w:right="11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</w:t>
      </w:r>
      <w:r w:rsidRPr="00341B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копию свидетельства о рождении полнородных и неполнородных брата и (или)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сестры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(в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случае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использования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права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преимущественного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приема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обучение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образовательным программам начального общего образования ребенка в государственную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или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муниципальную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образовательную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организацию,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которой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обучаются</w:t>
      </w:r>
      <w:r w:rsidRPr="00341B8B">
        <w:rPr>
          <w:rFonts w:ascii="Arial" w:eastAsia="Times New Roman" w:hAnsi="Arial" w:cs="Arial"/>
          <w:color w:val="555555"/>
          <w:spacing w:val="66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его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полнородные</w:t>
      </w:r>
      <w:r w:rsidRPr="00341B8B">
        <w:rPr>
          <w:rFonts w:ascii="Arial" w:eastAsia="Times New Roman" w:hAnsi="Arial" w:cs="Arial"/>
          <w:color w:val="555555"/>
          <w:spacing w:val="-2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341B8B">
        <w:rPr>
          <w:rFonts w:ascii="Arial" w:eastAsia="Times New Roman" w:hAnsi="Arial" w:cs="Arial"/>
          <w:color w:val="555555"/>
          <w:spacing w:val="-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неполнородные</w:t>
      </w:r>
      <w:r w:rsidRPr="00341B8B">
        <w:rPr>
          <w:rFonts w:ascii="Arial" w:eastAsia="Times New Roman" w:hAnsi="Arial" w:cs="Arial"/>
          <w:color w:val="555555"/>
          <w:spacing w:val="-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брат</w:t>
      </w:r>
      <w:r w:rsidRPr="00341B8B">
        <w:rPr>
          <w:rFonts w:ascii="Arial" w:eastAsia="Times New Roman" w:hAnsi="Arial" w:cs="Arial"/>
          <w:color w:val="555555"/>
          <w:spacing w:val="-2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341B8B">
        <w:rPr>
          <w:rFonts w:ascii="Arial" w:eastAsia="Times New Roman" w:hAnsi="Arial" w:cs="Arial"/>
          <w:color w:val="555555"/>
          <w:spacing w:val="2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(или)</w:t>
      </w:r>
      <w:r w:rsidRPr="00341B8B">
        <w:rPr>
          <w:rFonts w:ascii="Arial" w:eastAsia="Times New Roman" w:hAnsi="Arial" w:cs="Arial"/>
          <w:color w:val="555555"/>
          <w:spacing w:val="-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сестра);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after="0" w:line="240" w:lineRule="auto"/>
        <w:ind w:left="993" w:right="11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</w:t>
      </w:r>
      <w:r w:rsidRPr="00341B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копию документа, подтверждающего установление опеки или попечительства (при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необходимости);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after="0" w:line="240" w:lineRule="auto"/>
        <w:ind w:left="993" w:right="11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</w:t>
      </w:r>
      <w:r w:rsidRPr="00341B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копию документа о регистрации ребенка или поступающего по месту жительства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или по месту пребывания на закрепленной территории или справку о приеме документов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для оформления регистрации по месту жительства (в случае приема на обучение ребенка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или</w:t>
      </w:r>
      <w:r w:rsidRPr="00341B8B">
        <w:rPr>
          <w:rFonts w:ascii="Arial" w:eastAsia="Times New Roman" w:hAnsi="Arial" w:cs="Arial"/>
          <w:color w:val="555555"/>
          <w:spacing w:val="-2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поступающего,</w:t>
      </w:r>
      <w:r w:rsidRPr="00341B8B">
        <w:rPr>
          <w:rFonts w:ascii="Arial" w:eastAsia="Times New Roman" w:hAnsi="Arial" w:cs="Arial"/>
          <w:color w:val="555555"/>
          <w:spacing w:val="-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проживающего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341B8B">
        <w:rPr>
          <w:rFonts w:ascii="Arial" w:eastAsia="Times New Roman" w:hAnsi="Arial" w:cs="Arial"/>
          <w:color w:val="555555"/>
          <w:spacing w:val="-2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закрепленной</w:t>
      </w:r>
      <w:r w:rsidRPr="00341B8B">
        <w:rPr>
          <w:rFonts w:ascii="Arial" w:eastAsia="Times New Roman" w:hAnsi="Arial" w:cs="Arial"/>
          <w:color w:val="555555"/>
          <w:spacing w:val="-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территории);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after="0" w:line="240" w:lineRule="auto"/>
        <w:ind w:left="993" w:right="11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</w:t>
      </w:r>
      <w:r w:rsidRPr="00341B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копии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документов,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подтверждающих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право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внеочередного,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первоочередного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приема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обучение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основным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общеобразовательным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программам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или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преимущественного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приема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обучение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образовательным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программам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основного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общего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среднего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общего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образования,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интегрированным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дополнительными</w:t>
      </w:r>
      <w:r w:rsidRPr="00341B8B">
        <w:rPr>
          <w:rFonts w:ascii="Arial" w:eastAsia="Times New Roman" w:hAnsi="Arial" w:cs="Arial"/>
          <w:color w:val="555555"/>
          <w:spacing w:val="-62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общеразвивающими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программами,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имеющими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целью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подготовку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несовершеннолетних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граждан к военной или иной государственной службе, в том числе к государственной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службе</w:t>
      </w:r>
      <w:r w:rsidRPr="00341B8B">
        <w:rPr>
          <w:rFonts w:ascii="Arial" w:eastAsia="Times New Roman" w:hAnsi="Arial" w:cs="Arial"/>
          <w:color w:val="555555"/>
          <w:spacing w:val="2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российского</w:t>
      </w:r>
      <w:r w:rsidRPr="00341B8B">
        <w:rPr>
          <w:rFonts w:ascii="Arial" w:eastAsia="Times New Roman" w:hAnsi="Arial" w:cs="Arial"/>
          <w:color w:val="555555"/>
          <w:spacing w:val="1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казачества;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after="0" w:line="240" w:lineRule="auto"/>
        <w:ind w:left="993" w:right="11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</w:t>
      </w:r>
      <w:r w:rsidRPr="00341B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копию</w:t>
      </w:r>
      <w:r w:rsidRPr="00341B8B">
        <w:rPr>
          <w:rFonts w:ascii="Arial" w:eastAsia="Times New Roman" w:hAnsi="Arial" w:cs="Arial"/>
          <w:color w:val="555555"/>
          <w:spacing w:val="-5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заключения</w:t>
      </w:r>
      <w:r w:rsidRPr="00341B8B">
        <w:rPr>
          <w:rFonts w:ascii="Arial" w:eastAsia="Times New Roman" w:hAnsi="Arial" w:cs="Arial"/>
          <w:color w:val="555555"/>
          <w:spacing w:val="-3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психолого-медико-педагогической</w:t>
      </w:r>
      <w:r w:rsidRPr="00341B8B">
        <w:rPr>
          <w:rFonts w:ascii="Arial" w:eastAsia="Times New Roman" w:hAnsi="Arial" w:cs="Arial"/>
          <w:color w:val="555555"/>
          <w:spacing w:val="-6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комиссии</w:t>
      </w:r>
      <w:r w:rsidRPr="00341B8B">
        <w:rPr>
          <w:rFonts w:ascii="Arial" w:eastAsia="Times New Roman" w:hAnsi="Arial" w:cs="Arial"/>
          <w:color w:val="555555"/>
          <w:spacing w:val="-5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(при</w:t>
      </w:r>
      <w:r w:rsidRPr="00341B8B">
        <w:rPr>
          <w:rFonts w:ascii="Arial" w:eastAsia="Times New Roman" w:hAnsi="Arial" w:cs="Arial"/>
          <w:color w:val="555555"/>
          <w:spacing w:val="-4"/>
          <w:sz w:val="28"/>
          <w:szCs w:val="28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наличии);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after="0" w:line="240" w:lineRule="auto"/>
        <w:ind w:left="993" w:right="11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</w:t>
      </w:r>
      <w:r w:rsidRPr="00341B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копия медицинского страхового полиса;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after="0" w:line="240" w:lineRule="auto"/>
        <w:ind w:left="993" w:right="11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</w:t>
      </w:r>
      <w:r w:rsidRPr="00341B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копия страхового свидетельства обязательного пенсионного страхования (СНИЛС) ребенка;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after="0" w:line="240" w:lineRule="auto"/>
        <w:ind w:left="993" w:right="11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</w:t>
      </w:r>
      <w:r w:rsidRPr="00341B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2 фотографии 3х4;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341B8B" w:rsidRPr="00341B8B" w:rsidRDefault="00341B8B" w:rsidP="00341B8B">
      <w:pPr>
        <w:shd w:val="clear" w:color="auto" w:fill="FFFFFF"/>
        <w:spacing w:after="0" w:line="240" w:lineRule="auto"/>
        <w:ind w:left="993" w:right="114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Symbol" w:eastAsia="Times New Roman" w:hAnsi="Symbol" w:cs="Tahoma"/>
          <w:color w:val="555555"/>
          <w:sz w:val="26"/>
          <w:szCs w:val="26"/>
          <w:lang w:eastAsia="ru-RU"/>
        </w:rPr>
        <w:t></w:t>
      </w:r>
      <w:r w:rsidRPr="00341B8B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Паспорт обучающегося с заверенными копиями документов.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  <w:r w:rsidRPr="00341B8B">
        <w:rPr>
          <w:rFonts w:ascii="Arial" w:eastAsia="Times New Roman" w:hAnsi="Arial" w:cs="Arial"/>
          <w:color w:val="555555"/>
          <w:sz w:val="38"/>
          <w:szCs w:val="38"/>
          <w:shd w:val="clear" w:color="auto" w:fill="FFFFFF"/>
          <w:lang w:eastAsia="ru-RU"/>
        </w:rPr>
        <w:t>          </w:t>
      </w:r>
    </w:p>
    <w:p w:rsidR="00341B8B" w:rsidRPr="00341B8B" w:rsidRDefault="00341B8B" w:rsidP="00341B8B">
      <w:pPr>
        <w:shd w:val="clear" w:color="auto" w:fill="FFFFFF"/>
        <w:spacing w:before="217" w:after="217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Консультации по вопросам приёма детей в школу</w:t>
      </w:r>
    </w:p>
    <w:p w:rsidR="00341B8B" w:rsidRPr="00341B8B" w:rsidRDefault="00341B8B" w:rsidP="00341B8B">
      <w:pPr>
        <w:shd w:val="clear" w:color="auto" w:fill="FFFFFF"/>
        <w:spacing w:before="217" w:after="217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предоставляются</w:t>
      </w:r>
    </w:p>
    <w:p w:rsidR="00341B8B" w:rsidRPr="00341B8B" w:rsidRDefault="00341B8B" w:rsidP="00341B8B">
      <w:pPr>
        <w:shd w:val="clear" w:color="auto" w:fill="FFFFFF"/>
        <w:spacing w:before="217" w:after="217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директором М</w:t>
      </w: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КОУ «Шамхалянгиюртовская СОШ»</w:t>
      </w:r>
    </w:p>
    <w:p w:rsidR="00341B8B" w:rsidRDefault="00341B8B" w:rsidP="00341B8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Мусаевой Айханум Насруллаевной </w:t>
      </w:r>
    </w:p>
    <w:p w:rsidR="00341B8B" w:rsidRDefault="00341B8B" w:rsidP="00341B8B">
      <w:pPr>
        <w:shd w:val="clear" w:color="auto" w:fill="FFFFFF"/>
        <w:spacing w:before="217" w:after="217" w:line="240" w:lineRule="auto"/>
        <w:jc w:val="center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r w:rsidRPr="00341B8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 xml:space="preserve"> (вторник – пятница с 10.00 до 15.00</w:t>
      </w:r>
    </w:p>
    <w:p w:rsidR="00341B8B" w:rsidRPr="00341B8B" w:rsidRDefault="002C7228" w:rsidP="00341B8B">
      <w:pPr>
        <w:shd w:val="clear" w:color="auto" w:fill="FFFFFF"/>
        <w:spacing w:before="217" w:after="217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лично или по тел. 8 (964) 002</w:t>
      </w:r>
      <w:r w:rsidR="00341B8B" w:rsidRPr="00341B8B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19-41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38"/>
          <w:szCs w:val="38"/>
          <w:shd w:val="clear" w:color="auto" w:fill="FFFFFF"/>
          <w:lang w:eastAsia="ru-RU"/>
        </w:rPr>
        <w:t> </w:t>
      </w:r>
      <w:r w:rsidRPr="00341B8B">
        <w:rPr>
          <w:rFonts w:ascii="Arial" w:eastAsia="Times New Roman" w:hAnsi="Arial" w:cs="Arial"/>
          <w:color w:val="4083BA"/>
          <w:sz w:val="49"/>
          <w:szCs w:val="49"/>
          <w:shd w:val="clear" w:color="auto" w:fill="FFFFFF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341B8B" w:rsidRPr="00341B8B" w:rsidRDefault="00341B8B" w:rsidP="00341B8B">
      <w:pPr>
        <w:shd w:val="clear" w:color="auto" w:fill="71BEF7"/>
        <w:spacing w:before="30" w:after="30" w:line="330" w:lineRule="atLeast"/>
        <w:rPr>
          <w:rFonts w:ascii="Tahoma" w:eastAsia="Times New Roman" w:hAnsi="Tahoma" w:cs="Tahoma"/>
          <w:color w:val="7030A0"/>
          <w:sz w:val="21"/>
          <w:szCs w:val="21"/>
          <w:lang w:eastAsia="ru-RU"/>
        </w:rPr>
      </w:pPr>
      <w:r w:rsidRPr="00341B8B">
        <w:rPr>
          <w:rFonts w:ascii="Tahoma" w:eastAsia="Times New Roman" w:hAnsi="Tahoma" w:cs="Tahoma"/>
          <w:color w:val="7030A0"/>
          <w:sz w:val="21"/>
          <w:szCs w:val="21"/>
          <w:lang w:eastAsia="ru-RU"/>
        </w:rPr>
        <w:t>            </w:t>
      </w:r>
      <w:r w:rsidRPr="00341B8B">
        <w:rPr>
          <w:rFonts w:ascii="Verdana" w:eastAsia="Times New Roman" w:hAnsi="Verdana" w:cs="Tahoma"/>
          <w:b/>
          <w:bCs/>
          <w:color w:val="7030A0"/>
          <w:sz w:val="36"/>
          <w:lang w:eastAsia="ru-RU"/>
        </w:rPr>
        <w:t>График приема документов в 1 класс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Verdana" w:eastAsia="Times New Roman" w:hAnsi="Verdana" w:cs="Times New Roman"/>
          <w:color w:val="555555"/>
          <w:sz w:val="20"/>
          <w:szCs w:val="20"/>
          <w:shd w:val="clear" w:color="auto" w:fill="FFFFFF"/>
          <w:lang w:eastAsia="ru-RU"/>
        </w:rPr>
        <w:t>             </w:t>
      </w:r>
    </w:p>
    <w:p w:rsidR="00341B8B" w:rsidRPr="00341B8B" w:rsidRDefault="00341B8B" w:rsidP="00341B8B">
      <w:pPr>
        <w:shd w:val="clear" w:color="auto" w:fill="FFFFFF"/>
        <w:spacing w:before="30" w:after="3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График приёма документов в 1-й класс</w:t>
      </w:r>
    </w:p>
    <w:p w:rsidR="00341B8B" w:rsidRDefault="00341B8B" w:rsidP="00341B8B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МКОУ «Шамхалянгиюртовская СОШ»</w:t>
      </w:r>
    </w:p>
    <w:p w:rsidR="00341B8B" w:rsidRPr="00341B8B" w:rsidRDefault="00341B8B" w:rsidP="00341B8B">
      <w:pPr>
        <w:shd w:val="clear" w:color="auto" w:fill="FFFFFF"/>
        <w:spacing w:before="30" w:after="3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(для детей, зарегистрированных  на закреплённой территории)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9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5"/>
        <w:gridCol w:w="1640"/>
        <w:gridCol w:w="1831"/>
        <w:gridCol w:w="3955"/>
      </w:tblGrid>
      <w:tr w:rsidR="00341B8B" w:rsidRPr="00341B8B" w:rsidTr="00341B8B">
        <w:trPr>
          <w:trHeight w:val="739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i/>
                <w:iCs/>
                <w:color w:val="555555"/>
                <w:sz w:val="20"/>
                <w:lang w:eastAsia="ru-RU"/>
              </w:rPr>
              <w:t>День недели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i/>
                <w:iCs/>
                <w:color w:val="555555"/>
                <w:sz w:val="20"/>
                <w:lang w:eastAsia="ru-RU"/>
              </w:rPr>
              <w:t>Время приёма</w:t>
            </w:r>
            <w:r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i/>
                <w:iCs/>
                <w:color w:val="555555"/>
                <w:sz w:val="20"/>
                <w:lang w:eastAsia="ru-RU"/>
              </w:rPr>
              <w:t>Сроки приёма</w:t>
            </w:r>
          </w:p>
        </w:tc>
        <w:tc>
          <w:tcPr>
            <w:tcW w:w="3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i/>
                <w:iCs/>
                <w:color w:val="555555"/>
                <w:sz w:val="20"/>
                <w:lang w:eastAsia="ru-RU"/>
              </w:rPr>
              <w:t>Ответственный за приём и регистрацию документов</w:t>
            </w:r>
          </w:p>
        </w:tc>
      </w:tr>
      <w:tr w:rsidR="00341B8B" w:rsidRPr="00341B8B" w:rsidTr="00341B8B">
        <w:trPr>
          <w:trHeight w:val="606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00 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– 15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8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B8B" w:rsidRPr="00341B8B" w:rsidRDefault="00341B8B" w:rsidP="00341B8B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 1 апреля по 30 июня</w:t>
            </w:r>
          </w:p>
        </w:tc>
        <w:tc>
          <w:tcPr>
            <w:tcW w:w="39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B8B" w:rsidRPr="00341B8B" w:rsidRDefault="00341B8B" w:rsidP="00341B8B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Секретарь</w:t>
            </w:r>
          </w:p>
        </w:tc>
      </w:tr>
      <w:tr w:rsidR="00341B8B" w:rsidRPr="00341B8B" w:rsidTr="00341B8B">
        <w:trPr>
          <w:trHeight w:val="606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00 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– 15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341B8B" w:rsidRPr="00341B8B" w:rsidTr="00341B8B">
        <w:trPr>
          <w:trHeight w:val="606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00 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– 15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341B8B" w:rsidRPr="00341B8B" w:rsidTr="00341B8B">
        <w:trPr>
          <w:trHeight w:val="606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00 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– 15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341B8B" w:rsidRPr="00341B8B" w:rsidTr="00341B8B">
        <w:trPr>
          <w:trHeight w:val="606"/>
        </w:trPr>
        <w:tc>
          <w:tcPr>
            <w:tcW w:w="2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00 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– 15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0"/>
          <w:szCs w:val="20"/>
          <w:shd w:val="clear" w:color="auto" w:fill="FFFFFF"/>
          <w:lang w:eastAsia="ru-RU"/>
        </w:rPr>
        <w:t> </w:t>
      </w:r>
    </w:p>
    <w:p w:rsidR="00341B8B" w:rsidRDefault="00341B8B" w:rsidP="00341B8B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                </w:t>
      </w:r>
    </w:p>
    <w:p w:rsidR="00341B8B" w:rsidRDefault="00341B8B" w:rsidP="00341B8B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341B8B" w:rsidRDefault="00341B8B" w:rsidP="00341B8B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341B8B" w:rsidRDefault="00341B8B" w:rsidP="00341B8B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341B8B" w:rsidRDefault="00341B8B" w:rsidP="00341B8B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341B8B" w:rsidRDefault="00341B8B" w:rsidP="00341B8B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341B8B" w:rsidRPr="00341B8B" w:rsidRDefault="00341B8B" w:rsidP="00341B8B">
      <w:pPr>
        <w:shd w:val="clear" w:color="auto" w:fill="FFFFFF"/>
        <w:spacing w:before="30" w:after="3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График приёма документов в 1-й класс</w:t>
      </w:r>
    </w:p>
    <w:p w:rsidR="00341B8B" w:rsidRPr="00341B8B" w:rsidRDefault="00341B8B" w:rsidP="00341B8B">
      <w:pPr>
        <w:shd w:val="clear" w:color="auto" w:fill="FFFFFF"/>
        <w:spacing w:before="30" w:after="3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МКОУ «Шамхалянгиюртовская СОШ»</w:t>
      </w:r>
      <w:r w:rsidRPr="00341B8B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»</w:t>
      </w:r>
    </w:p>
    <w:p w:rsidR="00341B8B" w:rsidRPr="00341B8B" w:rsidRDefault="00341B8B" w:rsidP="00341B8B">
      <w:pPr>
        <w:shd w:val="clear" w:color="auto" w:fill="FFFFFF"/>
        <w:spacing w:before="30" w:after="3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                   (для детей, не зарегистрированных на закреплённой территории)</w:t>
      </w: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3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1"/>
        <w:gridCol w:w="1597"/>
        <w:gridCol w:w="1751"/>
        <w:gridCol w:w="3562"/>
      </w:tblGrid>
      <w:tr w:rsidR="00341B8B" w:rsidRPr="00341B8B" w:rsidTr="00341B8B">
        <w:trPr>
          <w:trHeight w:val="771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i/>
                <w:iCs/>
                <w:color w:val="555555"/>
                <w:sz w:val="20"/>
                <w:lang w:eastAsia="ru-RU"/>
              </w:rPr>
              <w:lastRenderedPageBreak/>
              <w:t>День недели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i/>
                <w:iCs/>
                <w:color w:val="555555"/>
                <w:sz w:val="20"/>
                <w:lang w:eastAsia="ru-RU"/>
              </w:rPr>
              <w:t>Время приёма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i/>
                <w:iCs/>
                <w:color w:val="555555"/>
                <w:sz w:val="20"/>
                <w:lang w:eastAsia="ru-RU"/>
              </w:rPr>
              <w:t>Сроки приёма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i/>
                <w:iCs/>
                <w:color w:val="555555"/>
                <w:sz w:val="20"/>
                <w:lang w:eastAsia="ru-RU"/>
              </w:rPr>
              <w:t>Ответственный за приём и регистрацию документов</w:t>
            </w:r>
          </w:p>
        </w:tc>
      </w:tr>
      <w:tr w:rsidR="00341B8B" w:rsidRPr="00341B8B" w:rsidTr="00341B8B">
        <w:trPr>
          <w:trHeight w:val="6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00 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– 15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7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B8B" w:rsidRPr="00341B8B" w:rsidRDefault="00341B8B" w:rsidP="00341B8B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 6 июля по 5 сентября</w:t>
            </w:r>
          </w:p>
          <w:p w:rsidR="00341B8B" w:rsidRPr="00341B8B" w:rsidRDefault="00341B8B" w:rsidP="00341B8B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B8B" w:rsidRPr="00341B8B" w:rsidRDefault="00341B8B" w:rsidP="00341B8B">
            <w:pPr>
              <w:spacing w:before="30" w:after="3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Секретарь</w:t>
            </w:r>
          </w:p>
        </w:tc>
      </w:tr>
      <w:tr w:rsidR="00341B8B" w:rsidRPr="00341B8B" w:rsidTr="00341B8B">
        <w:trPr>
          <w:trHeight w:val="6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00 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– 15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341B8B" w:rsidRPr="00341B8B" w:rsidTr="00341B8B">
        <w:trPr>
          <w:trHeight w:val="6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00 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– 15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341B8B" w:rsidRPr="00341B8B" w:rsidTr="00341B8B">
        <w:trPr>
          <w:trHeight w:val="6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00 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– 15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341B8B" w:rsidRPr="00341B8B" w:rsidTr="00341B8B">
        <w:trPr>
          <w:trHeight w:val="62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B8B" w:rsidRPr="00341B8B" w:rsidRDefault="00341B8B" w:rsidP="00341B8B">
            <w:pPr>
              <w:spacing w:before="30" w:after="3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10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00 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– 15</w:t>
            </w:r>
            <w:r w:rsidRPr="00341B8B">
              <w:rPr>
                <w:rFonts w:ascii="Arial" w:eastAsia="Times New Roman" w:hAnsi="Arial" w:cs="Arial"/>
                <w:color w:val="555555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B8B" w:rsidRPr="00341B8B" w:rsidRDefault="00341B8B" w:rsidP="00341B8B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</w:tbl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 </w:t>
      </w:r>
    </w:p>
    <w:p w:rsidR="00341B8B" w:rsidRPr="00341B8B" w:rsidRDefault="00341B8B" w:rsidP="00341B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Контактные данные:</w:t>
      </w:r>
    </w:p>
    <w:p w:rsidR="00341B8B" w:rsidRPr="00341B8B" w:rsidRDefault="00341B8B" w:rsidP="00341B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Тел.:</w:t>
      </w:r>
    </w:p>
    <w:p w:rsidR="00341B8B" w:rsidRPr="00341B8B" w:rsidRDefault="00341B8B" w:rsidP="00341B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8 (964) 002-19-41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–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Мусаева Айханум Насруллаевна 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, директор;</w:t>
      </w:r>
    </w:p>
    <w:p w:rsidR="00341B8B" w:rsidRPr="00341B8B" w:rsidRDefault="00341B8B" w:rsidP="00341B8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Электронная почта: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hyperlink r:id="rId6" w:history="1">
        <w:r w:rsidRPr="00BB547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shamkhalyangiyurtovskaya@mail.ru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B8B" w:rsidRPr="00341B8B" w:rsidRDefault="00341B8B" w:rsidP="00341B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41B8B" w:rsidRPr="00341B8B" w:rsidRDefault="00341B8B" w:rsidP="00341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8B">
        <w:rPr>
          <w:rFonts w:ascii="Arial" w:eastAsia="Times New Roman" w:hAnsi="Arial" w:cs="Arial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341B8B" w:rsidRPr="00341B8B" w:rsidRDefault="00341B8B" w:rsidP="00341B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8 (963) 373-14-42 – Гаджиева Патимат Багавдиновна 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, заместитель директора по УВР </w:t>
      </w:r>
    </w:p>
    <w:p w:rsidR="00341B8B" w:rsidRPr="00341B8B" w:rsidRDefault="00341B8B" w:rsidP="00341B8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41B8B">
        <w:rPr>
          <w:rFonts w:ascii="Arial" w:eastAsia="Times New Roman" w:hAnsi="Arial" w:cs="Arial"/>
          <w:b/>
          <w:bCs/>
          <w:color w:val="555555"/>
          <w:sz w:val="28"/>
          <w:lang w:eastAsia="ru-RU"/>
        </w:rPr>
        <w:t>Электронная почта:</w:t>
      </w:r>
      <w:r w:rsidRPr="00341B8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</w:t>
      </w:r>
      <w:hyperlink r:id="rId7" w:history="1">
        <w:r w:rsidRPr="00BB5470">
          <w:rPr>
            <w:rStyle w:val="a9"/>
            <w:rFonts w:ascii="Arial" w:eastAsia="Times New Roman" w:hAnsi="Arial" w:cs="Arial"/>
            <w:sz w:val="28"/>
            <w:szCs w:val="28"/>
            <w:lang w:eastAsia="ru-RU"/>
          </w:rPr>
          <w:t>patya09021963@mail.ru</w:t>
        </w:r>
      </w:hyperlink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 </w:t>
      </w:r>
    </w:p>
    <w:p w:rsidR="00685017" w:rsidRDefault="00685017"/>
    <w:sectPr w:rsidR="00685017" w:rsidSect="0068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1B8B"/>
    <w:rsid w:val="002C7228"/>
    <w:rsid w:val="00341B8B"/>
    <w:rsid w:val="00627C84"/>
    <w:rsid w:val="0068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B8B"/>
    <w:rPr>
      <w:b/>
      <w:bCs/>
    </w:rPr>
  </w:style>
  <w:style w:type="paragraph" w:styleId="a4">
    <w:name w:val="List Paragraph"/>
    <w:basedOn w:val="a"/>
    <w:uiPriority w:val="34"/>
    <w:qFormat/>
    <w:rsid w:val="0034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4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41B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B8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1B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tya09021963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mkhalyangiyurtovskaya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2023-03-25T12:37:00Z</dcterms:created>
  <dcterms:modified xsi:type="dcterms:W3CDTF">2023-03-25T14:02:00Z</dcterms:modified>
</cp:coreProperties>
</file>