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275715" cy="733425"/>
            <wp:effectExtent l="19050" t="0" r="635" b="0"/>
            <wp:docPr id="1" name="Рисунок 1" descr="C:\Users\User\AppData\Local\Temp\ksohtml14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1432\wp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</w:t>
      </w:r>
    </w:p>
    <w:p w:rsid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РЕСПУБЛИКА ДАГЕСТАН</w:t>
      </w:r>
    </w:p>
    <w:p w:rsid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Министерство образования и науки Республики Дагестан</w:t>
      </w:r>
    </w:p>
    <w:p w:rsid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МУНИЦИПАЛЬНОЕ КАЗЕННОЕ ОБРАЗОВАТЕЛЬНОЕ УЧРЕЖДЕНИЕ</w:t>
      </w:r>
    </w:p>
    <w:p w:rsid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«ШАМХАЛЯНГИЮРТОВСКАЯ СРЕДНЯЯ ОБРАЗОВАТЕЛЬНАЯ ШКОЛА»</w:t>
      </w:r>
    </w:p>
    <w:p w:rsidR="00B23552" w:rsidRP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</w:rPr>
      </w:pPr>
      <w:r w:rsidRPr="00B23552">
        <w:rPr>
          <w:rFonts w:eastAsia="Calibri"/>
          <w:b/>
        </w:rPr>
        <w:t xml:space="preserve">     </w:t>
      </w:r>
      <w:r>
        <w:rPr>
          <w:rFonts w:eastAsia="Calibri"/>
          <w:b/>
        </w:rPr>
        <w:t xml:space="preserve">         </w:t>
      </w:r>
      <w:r w:rsidRPr="00B23552">
        <w:rPr>
          <w:rFonts w:eastAsia="Calibri"/>
          <w:b/>
        </w:rPr>
        <w:t xml:space="preserve">  </w:t>
      </w:r>
      <w:proofErr w:type="spellStart"/>
      <w:r w:rsidRPr="00B23552">
        <w:rPr>
          <w:rFonts w:eastAsia="Calibri"/>
          <w:b/>
        </w:rPr>
        <w:t>РД,Кумторкалинский</w:t>
      </w:r>
      <w:proofErr w:type="spellEnd"/>
      <w:r w:rsidRPr="00B23552">
        <w:rPr>
          <w:rFonts w:eastAsia="Calibri"/>
          <w:b/>
        </w:rPr>
        <w:t xml:space="preserve"> </w:t>
      </w:r>
      <w:proofErr w:type="spellStart"/>
      <w:r w:rsidRPr="00B23552">
        <w:rPr>
          <w:rFonts w:eastAsia="Calibri"/>
          <w:b/>
        </w:rPr>
        <w:t>район,с</w:t>
      </w:r>
      <w:proofErr w:type="spellEnd"/>
      <w:r w:rsidRPr="00B23552">
        <w:rPr>
          <w:rFonts w:eastAsia="Calibri"/>
          <w:b/>
        </w:rPr>
        <w:t xml:space="preserve">. </w:t>
      </w:r>
      <w:proofErr w:type="spellStart"/>
      <w:r w:rsidRPr="00B23552">
        <w:rPr>
          <w:rFonts w:eastAsia="Calibri"/>
          <w:b/>
        </w:rPr>
        <w:t>Шамхалянгиюрт,ул</w:t>
      </w:r>
      <w:proofErr w:type="gramStart"/>
      <w:r w:rsidRPr="00B23552">
        <w:rPr>
          <w:rFonts w:eastAsia="Calibri"/>
          <w:b/>
        </w:rPr>
        <w:t>.Ц</w:t>
      </w:r>
      <w:proofErr w:type="gramEnd"/>
      <w:r w:rsidRPr="00B23552">
        <w:rPr>
          <w:rFonts w:eastAsia="Calibri"/>
          <w:b/>
        </w:rPr>
        <w:t>ентральная</w:t>
      </w:r>
      <w:proofErr w:type="spellEnd"/>
      <w:r w:rsidRPr="00B23552">
        <w:rPr>
          <w:rFonts w:eastAsia="Calibri"/>
          <w:b/>
        </w:rPr>
        <w:t xml:space="preserve"> </w:t>
      </w:r>
    </w:p>
    <w:p w:rsidR="00B23552" w:rsidRPr="00B23552" w:rsidRDefault="00B23552" w:rsidP="00B23552">
      <w:pPr>
        <w:spacing w:before="0" w:beforeAutospacing="0" w:after="0" w:afterAutospacing="0" w:line="240" w:lineRule="auto"/>
        <w:rPr>
          <w:rFonts w:eastAsia="Calibri"/>
          <w:b/>
          <w:bCs/>
          <w:u w:val="thick"/>
        </w:rPr>
      </w:pPr>
      <w:r>
        <w:rPr>
          <w:rFonts w:eastAsia="Calibri"/>
          <w:b/>
          <w:bCs/>
        </w:rPr>
        <w:t xml:space="preserve">               </w:t>
      </w:r>
      <w:r w:rsidRPr="00B23552">
        <w:rPr>
          <w:rFonts w:eastAsia="Calibri"/>
          <w:b/>
          <w:bCs/>
        </w:rPr>
        <w:t xml:space="preserve"> </w:t>
      </w:r>
      <w:proofErr w:type="spellStart"/>
      <w:r w:rsidRPr="00B23552">
        <w:rPr>
          <w:rFonts w:eastAsia="Calibri"/>
          <w:b/>
          <w:bCs/>
          <w:u w:val="thick"/>
        </w:rPr>
        <w:t>E-mail:</w:t>
      </w:r>
      <w:r w:rsidRPr="00B23552">
        <w:rPr>
          <w:rFonts w:ascii="Helvetica" w:hAnsi="Helvetica" w:cs="Helvetica"/>
          <w:b/>
          <w:bCs/>
          <w:color w:val="0000FF"/>
          <w:u w:val="thick"/>
          <w:shd w:val="clear" w:color="auto" w:fill="FFFFFF"/>
        </w:rPr>
        <w:t>shamkhalyangiyurtovskaya@mail.ru</w:t>
      </w:r>
      <w:proofErr w:type="spellEnd"/>
      <w:r w:rsidRPr="00B23552">
        <w:rPr>
          <w:rFonts w:ascii="Helvetica" w:hAnsi="Helvetica" w:cs="Helvetica"/>
          <w:b/>
          <w:bCs/>
          <w:color w:val="0000FF"/>
          <w:u w:val="thick"/>
          <w:shd w:val="clear" w:color="auto" w:fill="FFFFFF"/>
        </w:rPr>
        <w:t xml:space="preserve"> </w:t>
      </w:r>
      <w:r w:rsidRPr="00B23552">
        <w:rPr>
          <w:rFonts w:ascii="Helvetica" w:hAnsi="Helvetica" w:cs="Helvetica"/>
          <w:b/>
          <w:bCs/>
          <w:color w:val="87898F"/>
          <w:u w:val="thick"/>
          <w:shd w:val="clear" w:color="auto" w:fill="FFFFFF"/>
        </w:rPr>
        <w:t xml:space="preserve"> </w:t>
      </w:r>
      <w:r w:rsidRPr="00B23552">
        <w:rPr>
          <w:rFonts w:ascii="Helvetica" w:hAnsi="Helvetica" w:cs="Helvetica"/>
          <w:b/>
          <w:bCs/>
          <w:u w:val="thick"/>
          <w:shd w:val="clear" w:color="auto" w:fill="FFFFFF"/>
        </w:rPr>
        <w:t>тел.89640021941</w:t>
      </w:r>
    </w:p>
    <w:p w:rsidR="00B23552" w:rsidRDefault="00B23552" w:rsidP="00B23552">
      <w:pPr>
        <w:spacing w:before="0" w:beforeAutospacing="0" w:after="0" w:afterAutospacing="0"/>
      </w:pPr>
      <w:r>
        <w:t xml:space="preserve"> </w:t>
      </w:r>
    </w:p>
    <w:p w:rsidR="00B23552" w:rsidRPr="00B23552" w:rsidRDefault="00B23552" w:rsidP="00B23552">
      <w:pPr>
        <w:spacing w:before="0" w:beforeAutospacing="0" w:after="0" w:afterAutospacing="0"/>
        <w:rPr>
          <w:b/>
          <w:sz w:val="28"/>
        </w:rPr>
      </w:pPr>
      <w:r w:rsidRPr="00B23552">
        <w:rPr>
          <w:b/>
          <w:sz w:val="28"/>
        </w:rPr>
        <w:t xml:space="preserve">                                                  ПРИКАЗ</w:t>
      </w:r>
    </w:p>
    <w:p w:rsidR="00B23552" w:rsidRPr="00C81E17" w:rsidRDefault="00B23552" w:rsidP="00C81E17">
      <w:pPr>
        <w:jc w:val="center"/>
        <w:rPr>
          <w:b/>
        </w:rPr>
      </w:pPr>
      <w:r w:rsidRPr="00C81E17">
        <w:rPr>
          <w:b/>
        </w:rPr>
        <w:t xml:space="preserve"> </w:t>
      </w:r>
      <w:r w:rsidRPr="00C81E17">
        <w:rPr>
          <w:b/>
          <w:color w:val="332E2D"/>
        </w:rPr>
        <w:t xml:space="preserve"> </w:t>
      </w:r>
      <w:r w:rsidR="00C81E17" w:rsidRPr="00C81E17">
        <w:rPr>
          <w:b/>
        </w:rPr>
        <w:t>от «01</w:t>
      </w:r>
      <w:r w:rsidRPr="00C81E17">
        <w:rPr>
          <w:b/>
        </w:rPr>
        <w:t>»   августа 2022 года                                                                      № 68/2</w:t>
      </w:r>
    </w:p>
    <w:p w:rsidR="00B23552" w:rsidRPr="00C81E17" w:rsidRDefault="00B23552" w:rsidP="00C81E17">
      <w:pPr>
        <w:jc w:val="left"/>
        <w:rPr>
          <w:b/>
        </w:rPr>
      </w:pPr>
      <w:r w:rsidRPr="00C81E17">
        <w:rPr>
          <w:b/>
        </w:rPr>
        <w:t xml:space="preserve"> О мерах по предупреждению коррупции </w:t>
      </w:r>
    </w:p>
    <w:p w:rsidR="00B23552" w:rsidRPr="00C81E17" w:rsidRDefault="00B23552" w:rsidP="00C81E17">
      <w:pPr>
        <w:jc w:val="left"/>
      </w:pPr>
      <w:r>
        <w:t xml:space="preserve"> </w:t>
      </w:r>
      <w:r>
        <w:rPr>
          <w:rFonts w:eastAsia="Calibri"/>
        </w:rPr>
        <w:t xml:space="preserve">   Во исполнение статьи 13.3 Федерального закона от 25.12.2008  № 273-ФЗ «О противодействии коррупции», на основании решения общего собрания трудового коллектива 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СОШ», в целях организации работы по предупреждению коррупции 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</w:p>
    <w:p w:rsidR="00B23552" w:rsidRPr="00B23552" w:rsidRDefault="00B23552" w:rsidP="00B23552">
      <w:pPr>
        <w:rPr>
          <w:b/>
        </w:rPr>
      </w:pPr>
      <w:r w:rsidRPr="00B23552">
        <w:rPr>
          <w:b/>
        </w:rPr>
        <w:t xml:space="preserve">ПРИКАЗЫВАЮ: </w:t>
      </w:r>
    </w:p>
    <w:p w:rsidR="00B23552" w:rsidRDefault="00B23552" w:rsidP="00C81E17">
      <w:pPr>
        <w:spacing w:before="0" w:beforeAutospacing="0" w:after="0" w:afterAutospacing="0" w:line="240" w:lineRule="auto"/>
      </w:pPr>
      <w:r>
        <w:t xml:space="preserve">1.  Утвердить: </w:t>
      </w:r>
    </w:p>
    <w:p w:rsidR="00B23552" w:rsidRDefault="00B23552" w:rsidP="00C81E17">
      <w:pPr>
        <w:spacing w:before="0" w:beforeAutospacing="0" w:after="0" w:afterAutospacing="0" w:line="240" w:lineRule="auto"/>
      </w:pPr>
      <w:r>
        <w:t xml:space="preserve">1.1. </w:t>
      </w:r>
      <w:proofErr w:type="spellStart"/>
      <w:r>
        <w:t>Антикоррупционную</w:t>
      </w:r>
      <w:proofErr w:type="spellEnd"/>
      <w:r>
        <w:t xml:space="preserve"> политику  в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  <w:r>
        <w:t xml:space="preserve"> </w:t>
      </w:r>
    </w:p>
    <w:p w:rsidR="00B23552" w:rsidRDefault="00B23552" w:rsidP="00C81E17">
      <w:pPr>
        <w:spacing w:before="0" w:beforeAutospacing="0" w:after="0" w:afterAutospacing="0" w:line="240" w:lineRule="auto"/>
      </w:pPr>
      <w:r>
        <w:t xml:space="preserve">1.2. Кодекс этики и служебного поведения работников 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  <w:r>
        <w:t xml:space="preserve"> </w:t>
      </w:r>
    </w:p>
    <w:p w:rsidR="00B23552" w:rsidRDefault="00B23552" w:rsidP="00C81E17">
      <w:pPr>
        <w:spacing w:before="0" w:beforeAutospacing="0" w:after="0" w:afterAutospacing="0" w:line="240" w:lineRule="auto"/>
        <w:rPr>
          <w:rFonts w:eastAsia="Calibri"/>
        </w:rPr>
      </w:pPr>
      <w:r>
        <w:t xml:space="preserve">1.3. Положение о конфликте интересов в 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</w:p>
    <w:p w:rsidR="00B23552" w:rsidRDefault="00B23552" w:rsidP="00C81E17">
      <w:pPr>
        <w:spacing w:before="0" w:beforeAutospacing="0" w:after="0" w:afterAutospacing="0" w:line="240" w:lineRule="auto"/>
        <w:rPr>
          <w:b/>
        </w:rPr>
      </w:pPr>
      <w:r>
        <w:t>1.4. Положение</w:t>
      </w:r>
      <w:r>
        <w:rPr>
          <w:b/>
        </w:rPr>
        <w:t xml:space="preserve">  </w:t>
      </w:r>
      <w:r>
        <w:t>о  предотвращении   и  урегулировании  конфликта  интересов</w:t>
      </w:r>
    </w:p>
    <w:p w:rsidR="00B23552" w:rsidRDefault="00B23552" w:rsidP="00C81E17">
      <w:pPr>
        <w:spacing w:before="0" w:beforeAutospacing="0" w:after="0" w:afterAutospacing="0" w:line="240" w:lineRule="auto"/>
        <w:rPr>
          <w:rFonts w:eastAsia="Calibri"/>
        </w:rPr>
      </w:pPr>
      <w:r>
        <w:t>в</w:t>
      </w:r>
      <w:r w:rsidRPr="00B23552">
        <w:rPr>
          <w:rFonts w:eastAsia="Calibri"/>
        </w:rPr>
        <w:t xml:space="preserve">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</w:p>
    <w:p w:rsidR="00B23552" w:rsidRDefault="00B23552" w:rsidP="00C81E17">
      <w:pPr>
        <w:spacing w:before="0" w:beforeAutospacing="0" w:after="0" w:afterAutospacing="0" w:line="240" w:lineRule="auto"/>
      </w:pPr>
      <w:r>
        <w:t xml:space="preserve">1.5.  </w:t>
      </w:r>
      <w:proofErr w:type="spellStart"/>
      <w:r>
        <w:t>Антикоррупционную</w:t>
      </w:r>
      <w:proofErr w:type="spellEnd"/>
      <w:r>
        <w:t xml:space="preserve"> оговорку. </w:t>
      </w:r>
    </w:p>
    <w:p w:rsidR="00B23552" w:rsidRDefault="00B23552" w:rsidP="00C81E17">
      <w:pPr>
        <w:spacing w:before="0" w:beforeAutospacing="0" w:after="0" w:afterAutospacing="0" w:line="240" w:lineRule="auto"/>
      </w:pPr>
      <w:r>
        <w:t xml:space="preserve">1.6. Соглашение о соблюдении требований </w:t>
      </w:r>
      <w:proofErr w:type="spellStart"/>
      <w:r>
        <w:t>Антикоррупционной</w:t>
      </w:r>
      <w:proofErr w:type="spellEnd"/>
      <w:r>
        <w:t xml:space="preserve"> политики.</w:t>
      </w:r>
      <w:r>
        <w:rPr>
          <w:b/>
        </w:rPr>
        <w:t xml:space="preserve"> </w:t>
      </w:r>
      <w:r>
        <w:t xml:space="preserve">               </w:t>
      </w:r>
    </w:p>
    <w:p w:rsidR="00B23552" w:rsidRDefault="00B23552" w:rsidP="00C81E17">
      <w:pPr>
        <w:pStyle w:val="ListParagraph"/>
        <w:spacing w:before="0" w:beforeAutospacing="0" w:after="0" w:afterAutospacing="0" w:line="240" w:lineRule="auto"/>
      </w:pPr>
      <w:r>
        <w:t xml:space="preserve">1.7. Положение о комиссии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 </w:t>
      </w:r>
      <w:r>
        <w:t xml:space="preserve">по соблюдению требований                      </w:t>
      </w:r>
    </w:p>
    <w:p w:rsidR="00B23552" w:rsidRDefault="00B23552" w:rsidP="00C81E17">
      <w:pPr>
        <w:pStyle w:val="ListParagraph"/>
        <w:spacing w:before="0" w:beforeAutospacing="0" w:after="0" w:afterAutospacing="0" w:line="240" w:lineRule="auto"/>
      </w:pPr>
      <w:r>
        <w:t xml:space="preserve">к служебному поведению работников и урегулированию конфликта интересов. </w:t>
      </w:r>
    </w:p>
    <w:p w:rsidR="00B23552" w:rsidRDefault="00B23552" w:rsidP="00B23552">
      <w:pPr>
        <w:pStyle w:val="ListParagraph"/>
      </w:pPr>
      <w:r>
        <w:t xml:space="preserve">1.8. Порядок уведомления работодателя о фактах обращения в целях склонения работников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 </w:t>
      </w:r>
      <w:r>
        <w:t xml:space="preserve">к совершению коррупционных правонарушений, регистрации таких уведомлений и проверки содержащихся в них сведений. </w:t>
      </w:r>
    </w:p>
    <w:p w:rsidR="00B23552" w:rsidRDefault="00B23552" w:rsidP="00B23552">
      <w:pPr>
        <w:pStyle w:val="ListParagraph"/>
        <w:rPr>
          <w:rFonts w:eastAsia="Calibri"/>
        </w:rPr>
      </w:pPr>
      <w:r>
        <w:t xml:space="preserve">1.9. Стандарт </w:t>
      </w:r>
      <w:proofErr w:type="spellStart"/>
      <w:r>
        <w:t>антикорррупционного</w:t>
      </w:r>
      <w:proofErr w:type="spellEnd"/>
      <w:r>
        <w:t xml:space="preserve"> поведения</w:t>
      </w:r>
      <w:r>
        <w:rPr>
          <w:b/>
        </w:rPr>
        <w:t xml:space="preserve"> </w:t>
      </w:r>
      <w:r>
        <w:t xml:space="preserve">работников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</w:p>
    <w:p w:rsidR="00B23552" w:rsidRDefault="00B23552" w:rsidP="00B23552">
      <w:pPr>
        <w:pStyle w:val="ListParagraph"/>
      </w:pPr>
      <w:r>
        <w:t xml:space="preserve">2 Назначить </w:t>
      </w:r>
      <w:proofErr w:type="spellStart"/>
      <w:r>
        <w:t>Баймурзаеву</w:t>
      </w:r>
      <w:proofErr w:type="spellEnd"/>
      <w:r>
        <w:t xml:space="preserve"> </w:t>
      </w:r>
      <w:proofErr w:type="spellStart"/>
      <w:r>
        <w:t>Бадию</w:t>
      </w:r>
      <w:proofErr w:type="spellEnd"/>
      <w:proofErr w:type="gramStart"/>
      <w:r>
        <w:t xml:space="preserve"> .</w:t>
      </w:r>
      <w:proofErr w:type="spellStart"/>
      <w:proofErr w:type="gramEnd"/>
      <w:r>
        <w:t>Мустафаевну</w:t>
      </w:r>
      <w:proofErr w:type="spellEnd"/>
      <w:r>
        <w:t>., заместителя директора по УВР, ответственной за организацию работы по противодействию коррупции и обеспечить:</w:t>
      </w:r>
    </w:p>
    <w:p w:rsidR="00B23552" w:rsidRDefault="00B23552" w:rsidP="00B23552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left"/>
      </w:pPr>
      <w:r>
        <w:t>регистрацию     уведомлений     о     коррупционных     проявлениях, поступивших в ОУ по различным каналам связи путем внесения записей в журнал регистрации;</w:t>
      </w:r>
    </w:p>
    <w:p w:rsidR="00B23552" w:rsidRDefault="00B23552" w:rsidP="00B23552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left"/>
      </w:pPr>
      <w:r>
        <w:t xml:space="preserve">передачу    зарегистрированных    уведомлений    о    коррупционных </w:t>
      </w:r>
      <w:r>
        <w:lastRenderedPageBreak/>
        <w:t>проявлениях    на    рассмотрение    руководителю    ОУ    с    целью организации  последующей  проверки  сведений,  содержащихся  в уведомлениях;</w:t>
      </w:r>
    </w:p>
    <w:p w:rsidR="00B23552" w:rsidRDefault="00B23552" w:rsidP="00B23552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left"/>
      </w:pPr>
      <w:r>
        <w:t>организацию   проверки  сведений,   содержащихся   в   условиях   о коррупционных проявлениях в соответствии с законодательством РФ.</w:t>
      </w:r>
    </w:p>
    <w:p w:rsidR="00B23552" w:rsidRDefault="00B23552" w:rsidP="00B23552">
      <w:r>
        <w:t xml:space="preserve">3.  </w:t>
      </w:r>
      <w:proofErr w:type="gramStart"/>
      <w:r>
        <w:t>Ответственным</w:t>
      </w:r>
      <w:proofErr w:type="gramEnd"/>
      <w:r>
        <w:t xml:space="preserve"> за профилактику коррупционных и иных правонарушений                    в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  <w:r>
        <w:t xml:space="preserve"> назначить учителя истории и обществознания Джапарову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Джамаловну</w:t>
      </w:r>
      <w:proofErr w:type="spellEnd"/>
    </w:p>
    <w:p w:rsidR="00B23552" w:rsidRDefault="00B23552" w:rsidP="00B23552">
      <w:pPr>
        <w:rPr>
          <w:rFonts w:eastAsia="Calibri"/>
        </w:rPr>
      </w:pPr>
      <w:r>
        <w:t xml:space="preserve">4.  </w:t>
      </w:r>
      <w:proofErr w:type="gramStart"/>
      <w:r>
        <w:t>Ответственному</w:t>
      </w:r>
      <w:proofErr w:type="gramEnd"/>
      <w:r>
        <w:t xml:space="preserve"> за профилактику коррупционных и иных правонарушений в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 Джапаровой </w:t>
      </w:r>
      <w:proofErr w:type="spellStart"/>
      <w:r>
        <w:rPr>
          <w:rFonts w:eastAsia="Calibri"/>
        </w:rPr>
        <w:t>Зиярат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Джамаловне</w:t>
      </w:r>
      <w:proofErr w:type="spellEnd"/>
    </w:p>
    <w:p w:rsidR="00B23552" w:rsidRDefault="00C81E17" w:rsidP="00B23552">
      <w:r>
        <w:t>4.1. В срок до 10.08.2022</w:t>
      </w:r>
      <w:r w:rsidR="00B23552">
        <w:t xml:space="preserve"> года разработать и представить директору  </w:t>
      </w:r>
      <w:r>
        <w:rPr>
          <w:rFonts w:eastAsia="Calibri"/>
        </w:rPr>
        <w:t>МКОУ «</w:t>
      </w:r>
      <w:proofErr w:type="spellStart"/>
      <w:r>
        <w:rPr>
          <w:rFonts w:eastAsia="Calibri"/>
        </w:rPr>
        <w:t>Шамхалянгиюртовская</w:t>
      </w:r>
      <w:proofErr w:type="spellEnd"/>
      <w:r>
        <w:rPr>
          <w:rFonts w:eastAsia="Calibri"/>
        </w:rPr>
        <w:t xml:space="preserve"> СОШ»</w:t>
      </w:r>
      <w:r w:rsidR="00B23552">
        <w:t xml:space="preserve">  на утверждение План противодействия коррупци</w:t>
      </w:r>
      <w:r>
        <w:t>и на 2022-2023</w:t>
      </w:r>
      <w:r w:rsidR="00B23552">
        <w:t xml:space="preserve"> годы. </w:t>
      </w:r>
    </w:p>
    <w:p w:rsidR="00B23552" w:rsidRDefault="00B23552" w:rsidP="00B23552">
      <w:r>
        <w:t xml:space="preserve">4.2.  В срок до 15 </w:t>
      </w:r>
      <w:r w:rsidR="00C81E17">
        <w:t>августа 2022</w:t>
      </w:r>
      <w:r>
        <w:t xml:space="preserve"> года провести оценку коррупционных рисков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</w:t>
      </w:r>
      <w:r>
        <w:t xml:space="preserve"> и представить директору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</w:t>
      </w:r>
      <w:proofErr w:type="gramStart"/>
      <w:r w:rsidR="00C81E17">
        <w:rPr>
          <w:rFonts w:eastAsia="Calibri"/>
        </w:rPr>
        <w:t>»</w:t>
      </w:r>
      <w:r>
        <w:t>н</w:t>
      </w:r>
      <w:proofErr w:type="gramEnd"/>
      <w:r>
        <w:t>а утверждение</w:t>
      </w:r>
      <w:r w:rsidR="00C81E17">
        <w:t xml:space="preserve"> Перечень коррупционных рисков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и </w:t>
      </w:r>
      <w:r>
        <w:t xml:space="preserve">Перечень должностей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 </w:t>
      </w:r>
      <w:r>
        <w:t xml:space="preserve">с высоким риском коррупционных проявлений. </w:t>
      </w:r>
    </w:p>
    <w:p w:rsidR="00C81E17" w:rsidRDefault="00B23552" w:rsidP="00C81E17">
      <w:pPr>
        <w:rPr>
          <w:rFonts w:eastAsia="Calibri"/>
        </w:rPr>
      </w:pPr>
      <w:r>
        <w:t xml:space="preserve">5. </w:t>
      </w:r>
      <w:r w:rsidR="00C81E17">
        <w:t xml:space="preserve">Секретарю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 </w:t>
      </w:r>
      <w:r w:rsidR="00C81E17">
        <w:t>Джапаровой А.Р. в срок до 01 сентября 2022</w:t>
      </w:r>
      <w:r>
        <w:t xml:space="preserve"> года в установленном порядке внести дополнения                       в трудовые договоры работников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</w:t>
      </w:r>
      <w:r>
        <w:t xml:space="preserve"> предусмотрев в них ответственность за несоблюдение требований </w:t>
      </w:r>
      <w:proofErr w:type="spellStart"/>
      <w:r>
        <w:t>Антикоррупционной</w:t>
      </w:r>
      <w:proofErr w:type="spellEnd"/>
      <w:r>
        <w:t xml:space="preserve"> политики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</w:t>
      </w:r>
    </w:p>
    <w:p w:rsidR="00B23552" w:rsidRDefault="00B23552" w:rsidP="00C81E17">
      <w:r>
        <w:t>6.</w:t>
      </w:r>
      <w:r w:rsidR="00C81E17">
        <w:t>Картакаевой Н.О.</w:t>
      </w:r>
      <w:r>
        <w:t xml:space="preserve">, ответственной за ведение школьного сайта, разместить на сайте  </w:t>
      </w:r>
      <w:proofErr w:type="gramStart"/>
      <w:r>
        <w:t>школы</w:t>
      </w:r>
      <w:proofErr w:type="gramEnd"/>
      <w:r>
        <w:t xml:space="preserve">  утверждённые локальные акты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 </w:t>
      </w:r>
      <w:r>
        <w:t xml:space="preserve">касающиеся </w:t>
      </w:r>
      <w:proofErr w:type="spellStart"/>
      <w:r>
        <w:t>антикоррупционной</w:t>
      </w:r>
      <w:proofErr w:type="spellEnd"/>
      <w:r>
        <w:t xml:space="preserve"> политики учреждения;</w:t>
      </w:r>
    </w:p>
    <w:p w:rsidR="00B23552" w:rsidRDefault="00B23552" w:rsidP="00B23552">
      <w:pPr>
        <w:pStyle w:val="ListParagraph"/>
      </w:pPr>
      <w:r>
        <w:t xml:space="preserve">7. Заместителям директора, руководителям структурных подразделений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</w:t>
      </w:r>
      <w:r w:rsidR="00C81E17">
        <w:t xml:space="preserve">   в срок до 05</w:t>
      </w:r>
      <w:r>
        <w:t xml:space="preserve"> </w:t>
      </w:r>
      <w:r w:rsidR="00C81E17">
        <w:t>сентября 2022</w:t>
      </w:r>
      <w:r>
        <w:t xml:space="preserve"> года ознакомить  работников </w:t>
      </w:r>
      <w:r w:rsidR="00C81E17">
        <w:rPr>
          <w:rFonts w:eastAsia="Calibri"/>
        </w:rPr>
        <w:t>МКОУ «</w:t>
      </w:r>
      <w:proofErr w:type="spellStart"/>
      <w:r w:rsidR="00C81E17">
        <w:rPr>
          <w:rFonts w:eastAsia="Calibri"/>
        </w:rPr>
        <w:t>Шамхалянгиюртовская</w:t>
      </w:r>
      <w:proofErr w:type="spellEnd"/>
      <w:r w:rsidR="00C81E17">
        <w:rPr>
          <w:rFonts w:eastAsia="Calibri"/>
        </w:rPr>
        <w:t xml:space="preserve"> СОШ» </w:t>
      </w:r>
      <w:r>
        <w:t xml:space="preserve">с </w:t>
      </w:r>
      <w:proofErr w:type="spellStart"/>
      <w:r>
        <w:t>Антикоррупционной</w:t>
      </w:r>
      <w:proofErr w:type="spellEnd"/>
      <w:r>
        <w:t xml:space="preserve"> политикой. </w:t>
      </w:r>
    </w:p>
    <w:p w:rsidR="00B23552" w:rsidRDefault="00B23552" w:rsidP="00B23552">
      <w:r>
        <w:t xml:space="preserve">8.    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 </w:t>
      </w:r>
    </w:p>
    <w:p w:rsidR="00B23552" w:rsidRDefault="00B23552" w:rsidP="00B23552">
      <w:r>
        <w:t xml:space="preserve">9.     Приказ вступает в силу с момента подписания. </w:t>
      </w:r>
    </w:p>
    <w:p w:rsidR="00B23552" w:rsidRDefault="00B23552" w:rsidP="00B23552">
      <w:pPr>
        <w:jc w:val="left"/>
      </w:pPr>
      <w:r>
        <w:t xml:space="preserve"> </w:t>
      </w:r>
    </w:p>
    <w:p w:rsidR="00B23552" w:rsidRDefault="00B23552" w:rsidP="00B23552">
      <w:pPr>
        <w:jc w:val="left"/>
      </w:pPr>
      <w:r>
        <w:t xml:space="preserve"> </w:t>
      </w:r>
    </w:p>
    <w:p w:rsidR="00B23552" w:rsidRDefault="00C81E17" w:rsidP="00B23552">
      <w:pPr>
        <w:jc w:val="left"/>
      </w:pPr>
      <w:r>
        <w:t xml:space="preserve">                        </w:t>
      </w:r>
      <w:r w:rsidR="00B23552">
        <w:t xml:space="preserve">Директор </w:t>
      </w:r>
      <w:r w:rsidR="00B23552">
        <w:tab/>
      </w:r>
      <w:r>
        <w:t xml:space="preserve">                                                       А.Н.Мусаева </w:t>
      </w:r>
    </w:p>
    <w:p w:rsidR="00B23552" w:rsidRDefault="00B23552" w:rsidP="00B23552">
      <w:pPr>
        <w:jc w:val="left"/>
      </w:pPr>
      <w:r>
        <w:t xml:space="preserve"> </w:t>
      </w:r>
    </w:p>
    <w:p w:rsidR="00B23552" w:rsidRDefault="00B23552" w:rsidP="00B23552">
      <w:pPr>
        <w:jc w:val="left"/>
      </w:pPr>
      <w:r>
        <w:lastRenderedPageBreak/>
        <w:t xml:space="preserve"> </w:t>
      </w:r>
    </w:p>
    <w:p w:rsidR="00B23552" w:rsidRDefault="00B23552" w:rsidP="00B23552">
      <w:pPr>
        <w:jc w:val="left"/>
      </w:pPr>
      <w:r>
        <w:t xml:space="preserve"> </w:t>
      </w:r>
    </w:p>
    <w:p w:rsidR="00B23552" w:rsidRDefault="00B23552" w:rsidP="00B23552">
      <w:pPr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B23552" w:rsidRDefault="00C81E17" w:rsidP="00B23552">
      <w:pPr>
        <w:jc w:val="left"/>
      </w:pPr>
      <w:r>
        <w:t>«__» ________ 2022</w:t>
      </w:r>
      <w:r w:rsidR="00B23552">
        <w:t xml:space="preserve"> года</w:t>
      </w:r>
    </w:p>
    <w:p w:rsidR="00F47B58" w:rsidRDefault="00F47B58"/>
    <w:sectPr w:rsidR="00F47B58" w:rsidSect="00F4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4DA3"/>
    <w:multiLevelType w:val="multilevel"/>
    <w:tmpl w:val="9A788CD6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23552"/>
    <w:rsid w:val="00B23552"/>
    <w:rsid w:val="00C81E17"/>
    <w:rsid w:val="00F4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52"/>
    <w:pPr>
      <w:spacing w:before="100" w:beforeAutospacing="1" w:after="100" w:afterAutospacing="1" w:line="26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B23552"/>
    <w:pPr>
      <w:spacing w:before="0" w:beforeAutospacing="0" w:after="0" w:afterAutospacing="0" w:line="240" w:lineRule="auto"/>
      <w:jc w:val="left"/>
    </w:pPr>
    <w:rPr>
      <w:rFonts w:ascii="Calibri" w:hAnsi="Calibri"/>
      <w:color w:val="auto"/>
    </w:rPr>
  </w:style>
  <w:style w:type="paragraph" w:customStyle="1" w:styleId="ListParagraph">
    <w:name w:val="List Paragraph"/>
    <w:basedOn w:val="a"/>
    <w:rsid w:val="00B23552"/>
    <w:pPr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2355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5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2022-08-21T18:38:00Z</cp:lastPrinted>
  <dcterms:created xsi:type="dcterms:W3CDTF">2022-08-21T18:20:00Z</dcterms:created>
  <dcterms:modified xsi:type="dcterms:W3CDTF">2022-08-21T18:39:00Z</dcterms:modified>
</cp:coreProperties>
</file>