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3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XXVIII</w:t>
      </w:r>
      <w:r w:rsidRPr="00B3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Республиканская</w:t>
      </w:r>
      <w:proofErr w:type="gramEnd"/>
      <w:r w:rsidRPr="00B3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научная конференция молодых исследователей </w:t>
      </w:r>
    </w:p>
    <w:p w:rsid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«Шаг в будущее»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Симпозиум 4</w:t>
      </w:r>
      <w:r w:rsidRPr="00B3646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Социально-гуманитарные и экономические науки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Секция: Психология.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05B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«Причины возникновения стрессов у подростков</w:t>
      </w:r>
    </w:p>
    <w:p w:rsidR="00705B04" w:rsidRP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</w:t>
      </w:r>
      <w:r w:rsidRPr="00705B0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и их влияние на жизнь учащихся»</w:t>
      </w:r>
      <w:r w:rsidRPr="00705B0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364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Выполнила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Магомедова Алина Руслановна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Ученица 9 класса МКОУ «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Шамхалянгиюртовская</w:t>
      </w:r>
      <w:proofErr w:type="spell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с.Шамхалянгиюрт</w:t>
      </w:r>
      <w:proofErr w:type="spellEnd"/>
      <w:proofErr w:type="gram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Кумторкалинского</w:t>
      </w:r>
      <w:proofErr w:type="spell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РД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Тел.89882662329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36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Научный руководитель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Джапарова 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Зиярат</w:t>
      </w:r>
      <w:proofErr w:type="spell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Джамаловна</w:t>
      </w:r>
      <w:proofErr w:type="spellEnd"/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-учитель химии МКОУ «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Шамхалянгиюртовская</w:t>
      </w:r>
      <w:proofErr w:type="spell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с.Шамхалянгиюрт</w:t>
      </w:r>
      <w:proofErr w:type="spellEnd"/>
      <w:proofErr w:type="gram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Кумторкалинского</w:t>
      </w:r>
      <w:proofErr w:type="spellEnd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РД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Тел.89064477688 </w:t>
      </w:r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электронная почта: </w:t>
      </w:r>
      <w:hyperlink r:id="rId8" w:history="1"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ziyarat</w:t>
        </w:r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djamalovna</w:t>
        </w:r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112@</w:t>
        </w:r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yandex</w:t>
        </w:r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B3646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705B04" w:rsidRPr="00B36465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5B04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0CB" w:rsidRDefault="00705B04" w:rsidP="00705B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B36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.Шамхалянгиюрт-202</w:t>
      </w:r>
      <w:proofErr w:type="gramEnd"/>
      <w:r w:rsidR="000A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6E6FEC" w:rsidRDefault="000A60CB" w:rsidP="000A60C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6E6FE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r w:rsidR="00453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539F6" w:rsidRPr="000D47DD" w:rsidRDefault="004539F6" w:rsidP="000A60C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81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812"/>
      </w:tblGrid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Pr="000D47DD" w:rsidRDefault="00BD73DD" w:rsidP="0099533C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Введение…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…………………………………………………………………</w:t>
            </w:r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Default="00BD73DD" w:rsidP="00441798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исследования проблем стресса у подростков.</w:t>
            </w:r>
          </w:p>
          <w:p w:rsidR="00BD73DD" w:rsidRPr="000D47DD" w:rsidRDefault="00BD73DD" w:rsidP="00441798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  </w:t>
            </w: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ятие </w:t>
            </w:r>
            <w:proofErr w:type="spellStart"/>
            <w:proofErr w:type="gramStart"/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термина«</w:t>
            </w:r>
            <w:proofErr w:type="gramEnd"/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стресс</w:t>
            </w:r>
            <w:proofErr w:type="spellEnd"/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…………………………………………...</w:t>
            </w:r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D73DD" w:rsidRDefault="00BD73DD" w:rsidP="00441798">
            <w:pPr>
              <w:shd w:val="clear" w:color="auto" w:fill="FFFFFF"/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  Особенности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подросткового возраста</w:t>
            </w:r>
            <w:r w:rsidR="00B02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……………………………….</w:t>
            </w:r>
            <w:r w:rsidR="006E6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BD73DD" w:rsidRDefault="00BD73DD" w:rsidP="00BD73DD">
            <w:pPr>
              <w:shd w:val="clear" w:color="auto" w:fill="FFFFFF"/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1.3 Виды стресса</w:t>
            </w:r>
            <w:r w:rsidR="009953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…………………………………………………………</w:t>
            </w:r>
            <w:r w:rsidR="004539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…</w:t>
            </w:r>
            <w:r w:rsidR="006E6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BD73DD" w:rsidRPr="00BD73DD" w:rsidRDefault="00BD73DD" w:rsidP="00BD73DD">
            <w:pPr>
              <w:shd w:val="clear" w:color="auto" w:fill="FFFFFF"/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1.4  </w:t>
            </w: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</w:t>
            </w:r>
            <w:proofErr w:type="gramEnd"/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подросткового стресса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</w:t>
            </w:r>
            <w:r w:rsidR="0099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</w:t>
            </w:r>
            <w:r w:rsidR="0045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Pr="000D47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 </w:t>
            </w: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проявления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подросткового стресса</w:t>
            </w:r>
            <w:r w:rsidR="0099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</w:t>
            </w:r>
            <w:proofErr w:type="gramStart"/>
            <w:r w:rsidR="0099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proofErr w:type="gramEnd"/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1.6 </w:t>
            </w: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Влияние стресса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подростка</w:t>
            </w: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9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</w:t>
            </w:r>
            <w:proofErr w:type="gramStart"/>
            <w:r w:rsidR="0099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proofErr w:type="gramEnd"/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D73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 Средства борьбы</w:t>
            </w:r>
            <w:r w:rsidRPr="000D4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стрессом</w:t>
            </w:r>
            <w:r w:rsidR="00995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</w:t>
            </w:r>
            <w:r w:rsidR="0045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D73DD" w:rsidRPr="000D47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Практическая часть.</w:t>
            </w:r>
          </w:p>
          <w:p w:rsidR="00BD73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результаты исследования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</w:t>
            </w:r>
            <w:proofErr w:type="gramStart"/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D73DD" w:rsidRPr="000D47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 Как можно избежать стрессов</w:t>
            </w:r>
            <w:r w:rsidR="00B02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………………………………………</w:t>
            </w:r>
            <w:r w:rsidR="006E6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Pr="000D47DD" w:rsidRDefault="00BD73DD" w:rsidP="00BD73DD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D73DD" w:rsidRPr="000D47DD" w:rsidRDefault="008516EB" w:rsidP="00441798">
            <w:pPr>
              <w:shd w:val="clear" w:color="auto" w:fill="FFFFFF"/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Заключение </w:t>
            </w:r>
            <w:r w:rsidR="00B02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………………………………………………………</w:t>
            </w:r>
            <w:proofErr w:type="gramStart"/>
            <w:r w:rsidR="00B02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 w:rsidR="006E6C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  <w:p w:rsidR="008516EB" w:rsidRDefault="008516EB" w:rsidP="00441798">
            <w:pPr>
              <w:shd w:val="clear" w:color="auto" w:fill="FFFFFF"/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литературы</w:t>
            </w:r>
            <w:r w:rsidR="00B02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……………………………………………………</w:t>
            </w:r>
            <w:r w:rsidR="00453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  <w:p w:rsidR="00BD73DD" w:rsidRPr="000D47DD" w:rsidRDefault="008516EB" w:rsidP="00441798">
            <w:pPr>
              <w:shd w:val="clear" w:color="auto" w:fill="FFFFFF"/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Приложения. </w:t>
            </w:r>
            <w:r w:rsidR="00B02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……………………………………………………………</w:t>
            </w:r>
            <w:r w:rsidR="00453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BD73DD" w:rsidRPr="000D47DD" w:rsidRDefault="00BD73DD" w:rsidP="00441798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3DD" w:rsidRPr="000D47DD" w:rsidTr="00BD73DD"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73DD" w:rsidRPr="000D47DD" w:rsidRDefault="00BD73DD" w:rsidP="008516EB">
            <w:pPr>
              <w:spacing w:before="100" w:beforeAutospacing="1" w:after="15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A60CB" w:rsidRDefault="000A60CB" w:rsidP="000A60CB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0CB" w:rsidRDefault="004B50D2" w:rsidP="000A60CB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B0254D" w:rsidRDefault="000A60CB" w:rsidP="000A60CB">
      <w:pPr>
        <w:shd w:val="clear" w:color="auto" w:fill="FFFFFF"/>
        <w:spacing w:before="100" w:beforeAutospacing="1" w:after="0"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</w:t>
      </w:r>
      <w:r w:rsidR="00B0254D">
        <w:rPr>
          <w:rFonts w:ascii="Arial" w:hAnsi="Arial" w:cs="Arial"/>
          <w:color w:val="000000"/>
          <w:shd w:val="clear" w:color="auto" w:fill="FFFFFF"/>
        </w:rPr>
        <w:t xml:space="preserve">   Имея конкретную цель, человек чувствует себя в состоянии </w:t>
      </w:r>
    </w:p>
    <w:p w:rsidR="0099109D" w:rsidRDefault="00B0254D" w:rsidP="00B0254D">
      <w:pPr>
        <w:shd w:val="clear" w:color="auto" w:fill="FFFFFF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преодолеть любые проблемы, так как в нём живет его будущий успех и поддержка из прошлого.</w:t>
      </w:r>
      <w:r>
        <w:rPr>
          <w:rFonts w:ascii="Arial" w:hAnsi="Arial" w:cs="Arial"/>
          <w:color w:val="000000"/>
        </w:rPr>
        <w:br/>
      </w:r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                  Альфред Адлер</w:t>
      </w:r>
    </w:p>
    <w:p w:rsidR="00220DDB" w:rsidRPr="0099109D" w:rsidRDefault="00384AFC" w:rsidP="0044179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</w:t>
      </w:r>
      <w:r w:rsidR="00C234CC" w:rsidRPr="0099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</w:t>
      </w:r>
    </w:p>
    <w:p w:rsidR="00D97272" w:rsidRPr="000D47DD" w:rsidRDefault="00220DDB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влияния стресса на личность подростка является очень актуальным вопросом. Так как я сама подросток, то часто испытываю стресс, и чтобы узнать, как стресс влияет на подростка, какие последствия он несёт и как с ним бороться, я решила провести исследование.</w:t>
      </w:r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</w:t>
      </w:r>
      <w:proofErr w:type="spellEnd"/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мнению ученых, для подростков самый сильный стресс - это школьный стресс. В школе психика детей подвергается атаке со всех сторон. </w:t>
      </w:r>
    </w:p>
    <w:p w:rsidR="00C234CC" w:rsidRPr="000D47DD" w:rsidRDefault="00C234CC" w:rsidP="00441798">
      <w:p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время, когда все чувства обострены: если любишь, то со всей страстью; если ненавидишь, то со всей злостью; если дружишь – со всей душой. А потому любой конфликт, самое ничтожное недопонимание может обернуться настоящей душевной драмой для впечатлительного подростка. Вот почему подростковые стрессы – явление вполне обычное, практически обязательное. </w:t>
      </w:r>
    </w:p>
    <w:p w:rsidR="00384AFC" w:rsidRPr="009234BC" w:rsidRDefault="00384AFC" w:rsidP="0044179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явления школьной жизни: контрольные работы и экзамены, большое количество домашних заданий, сложный учебный материал, конфли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ктные ситуации со сверстниками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являются причинами возникновения стресса, другими словами называются стрессорами. Этот год обучения для меня был наиболее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стрессовый.</w:t>
      </w:r>
      <w:r w:rsidR="00C950D0" w:rsidRPr="00923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="00C950D0" w:rsidRPr="00923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1]</w:t>
      </w:r>
    </w:p>
    <w:p w:rsidR="00384AFC" w:rsidRPr="000D47DD" w:rsidRDefault="00441798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скоро начинаются пробные ОГЭ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сейчас защит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моего проекта, впереди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сдача 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 и поступление в колледж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тяжелый стрессовый год для меня и моих одноклассников, а так как свою дальнейшую жизнь я собираюсь связать с психологией, эта тема мне наиболее интересна.</w:t>
      </w:r>
    </w:p>
    <w:p w:rsidR="00441798" w:rsidRDefault="00384AF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Тема моего проекта</w:t>
      </w:r>
      <w:r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«Причины возникновения стрессов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подростков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влияние на жизнь учащихся».</w:t>
      </w:r>
      <w:r w:rsidR="00441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A5B63" w:rsidRDefault="00441798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457688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подростки тяжелее переживают переходный возраст, всё чаще подвергаясь стрессам. Подростку необходимо знать свои особенности, знать, почему он подвергается стре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ссу и учиться преодолевать его.</w:t>
      </w:r>
    </w:p>
    <w:p w:rsidR="00384AFC" w:rsidRPr="000D47DD" w:rsidRDefault="00BA5B63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Цель проекта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Выявление причин появления стрессов у учащихся</w:t>
      </w:r>
      <w:r w:rsidR="00457688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подростковом </w:t>
      </w:r>
      <w:proofErr w:type="gramStart"/>
      <w:r w:rsidR="00457688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возрасте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своего родного 9 класса)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влияние стресса на организм школьника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4AFC" w:rsidRPr="000D47DD" w:rsidRDefault="00457688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этого 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</w:t>
      </w:r>
      <w:proofErr w:type="gramEnd"/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решить сле</w:t>
      </w:r>
      <w:r w:rsidR="00BA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дующие </w:t>
      </w:r>
      <w:r w:rsidR="00BA5B63" w:rsidRPr="00BA5B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="00BA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4AFC" w:rsidRPr="000D47DD" w:rsidRDefault="00384AFC" w:rsidP="0044179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понять, что такое «стресс»;</w:t>
      </w:r>
    </w:p>
    <w:p w:rsidR="00384AFC" w:rsidRPr="000D47DD" w:rsidRDefault="00D97272" w:rsidP="0044179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научиться выявлять причины</w:t>
      </w:r>
      <w:r w:rsidR="00384AFC"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 xml:space="preserve"> стресса;</w:t>
      </w:r>
    </w:p>
    <w:p w:rsidR="00384AFC" w:rsidRPr="000D47DD" w:rsidRDefault="00384AFC" w:rsidP="0044179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узнать какие проблемы со здоровьем могут возникнуть из-за стресса у школьников.</w:t>
      </w:r>
    </w:p>
    <w:p w:rsidR="00384AFC" w:rsidRDefault="00384AFC" w:rsidP="00441798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провес</w:t>
      </w:r>
      <w:r w:rsidR="00D97272"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ти опрос среди учеников класса</w:t>
      </w: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 xml:space="preserve"> по выявлению стрессоустойчивости;</w:t>
      </w:r>
    </w:p>
    <w:p w:rsidR="00467D43" w:rsidRDefault="00BA5B63" w:rsidP="00467D43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</w:t>
      </w:r>
      <w:r w:rsidR="00457688" w:rsidRPr="00BA5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ыявить пути решения проблем, связанных со стрессовыми ситуациями подростков.</w:t>
      </w:r>
    </w:p>
    <w:p w:rsidR="00467D43" w:rsidRDefault="00467D43" w:rsidP="00467D43">
      <w:p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467D43"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>Практическая значимость работы</w:t>
      </w:r>
      <w:r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 xml:space="preserve">: </w:t>
      </w:r>
      <w:r w:rsidR="00457688" w:rsidRPr="00467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изучила личность подростка, узнала каким видам стресса они подвергаются, и выявила пути решения этих проблем. Я научилась преодолевать стресс и готова рассказать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 одноклассникам</w:t>
      </w:r>
      <w:r w:rsidR="00457688" w:rsidRPr="00467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бороться со стрессом.</w:t>
      </w:r>
      <w:r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 xml:space="preserve"> </w:t>
      </w:r>
    </w:p>
    <w:p w:rsidR="00D97272" w:rsidRPr="00467D43" w:rsidRDefault="00467D43" w:rsidP="00467D43">
      <w:p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467D43"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 xml:space="preserve">Методы </w:t>
      </w:r>
      <w:proofErr w:type="spellStart"/>
      <w:proofErr w:type="gramStart"/>
      <w:r w:rsidRPr="00467D43"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>мсследования</w:t>
      </w:r>
      <w:proofErr w:type="spellEnd"/>
      <w:r w:rsidRPr="00467D43"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>: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="00457688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Эмпирический метод: метод анкетирования, метод эксперимента.</w:t>
      </w:r>
    </w:p>
    <w:p w:rsidR="00384AFC" w:rsidRPr="00467D43" w:rsidRDefault="00472BF1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 </w:t>
      </w:r>
      <w:r w:rsidR="00384AFC" w:rsidRPr="0046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стресса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Стресс (от английского слова </w:t>
      </w:r>
      <w:proofErr w:type="spellStart"/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stress</w:t>
      </w:r>
      <w:proofErr w:type="spellEnd"/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напряжение)—</w:t>
      </w:r>
      <w:proofErr w:type="gramEnd"/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эмоциональное и физическое напряжение организма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защитная реакция на неб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лагоприятные окружающие факторы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какие-то ситуации, которые характеризуются как трудноразрешимые и неконтролируемые.</w:t>
      </w:r>
    </w:p>
    <w:p w:rsidR="00472BF1" w:rsidRDefault="00384AFC" w:rsidP="00472BF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термин «</w:t>
      </w:r>
      <w:r w:rsidRPr="000D4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стресс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был введен в 1936 году канадским физиологом Гансом </w:t>
      </w:r>
      <w:proofErr w:type="spell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Селье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быть точнее,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технический термин, который обозначает</w:t>
      </w:r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напряжение, нажатие и давление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Тогда под стрессом понимали явление приспособления организма в экстремальных условиях. Сейчас понятие стресса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намного  шире</w:t>
      </w:r>
      <w:proofErr w:type="gram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список стрессовых факторов входят социаль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и  психологические явления.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Стресс –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 форма</w:t>
      </w:r>
      <w:proofErr w:type="gram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переживания чувств и эмоций. Если рассматривать стресс как психологическое явление, то он близок к состоянию аффекта, неконтролируемая реакция организма. Это состояние - ответ человеческого организма на определенные окружающие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условия.</w:t>
      </w:r>
      <w:r w:rsidR="00C950D0" w:rsidRPr="00923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="00C950D0" w:rsidRPr="00923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2]</w:t>
      </w:r>
      <w:r w:rsidR="00472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E6C6B" w:rsidRDefault="006E6C6B" w:rsidP="00472BF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6C6B" w:rsidRDefault="006E6C6B" w:rsidP="00472BF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688" w:rsidRPr="00472BF1" w:rsidRDefault="00472BF1" w:rsidP="00472BF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1.2 </w:t>
      </w:r>
      <w:r w:rsid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</w:t>
      </w:r>
      <w:proofErr w:type="gramEnd"/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подросткового возраста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457688" w:rsidRPr="000D47DD" w:rsidRDefault="00457688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особенностью этого </w:t>
      </w: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возраста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 резкие, качественные изменения, затрагивающие все стороны развития. Процесс анатомо-физиологической перестройки является фоном, на котором протекает психологический кризис.</w:t>
      </w:r>
    </w:p>
    <w:p w:rsidR="00457688" w:rsidRPr="000D47DD" w:rsidRDefault="00457688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ситуация развития представляет собой переход от зависимого детства к самостоятельной и ответственной взрослости. Подросток занимает промежуточное положение между детством и взрослостью.</w:t>
      </w:r>
    </w:p>
    <w:p w:rsidR="00457688" w:rsidRPr="000D47DD" w:rsidRDefault="00D97272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</w:t>
      </w:r>
      <w:r w:rsidR="00457688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деятельностью </w:t>
      </w:r>
      <w:r w:rsidR="00457688"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подростка </w:t>
      </w:r>
      <w:r w:rsidR="00457688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общение со сверстниками. Главная тенденция - переориентация общения с родителей и учителей на сверстников.</w:t>
      </w:r>
    </w:p>
    <w:p w:rsidR="00472BF1" w:rsidRDefault="00457688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о подростковом </w:t>
      </w: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возрасте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</w:t>
      </w:r>
      <w:proofErr w:type="gram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 периоде повышенной эмоциональности. Это проявляется в возбудимости, частой смене настроения, неуравновешенности.</w:t>
      </w:r>
    </w:p>
    <w:p w:rsidR="00A52A89" w:rsidRPr="000D47DD" w:rsidRDefault="00472BF1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1.3 </w:t>
      </w:r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Виды стресса: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A52A89"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Эустресс</w:t>
      </w:r>
      <w:proofErr w:type="spellEnd"/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имеет два значения — «стресс, вызванный положительными эмоциями» и «несильный стресс, мобилизующий организм».</w:t>
      </w:r>
    </w:p>
    <w:p w:rsidR="00A52A89" w:rsidRPr="000D47DD" w:rsidRDefault="00A52A89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Дистресс</w:t>
      </w:r>
      <w:proofErr w:type="spellEnd"/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Негативный тип стресса, с которым организм не в силах справиться. Он подрывает здоровье человека и может привести к тяжелым заболеваниям. </w:t>
      </w:r>
    </w:p>
    <w:p w:rsidR="00D97272" w:rsidRPr="000D47DD" w:rsidRDefault="00A52A89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Эмоциональный стресс</w:t>
      </w:r>
      <w:r w:rsidR="00D97272"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Эмоциональным стрессом называют эмоциональные процессы, сопровождающие стресс, и ведущие к неблагоприятным изменениям в организме. </w:t>
      </w:r>
    </w:p>
    <w:p w:rsidR="00472BF1" w:rsidRDefault="00A52A89" w:rsidP="00472BF1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Психологический стресс</w:t>
      </w:r>
      <w:r w:rsidR="00D97272" w:rsidRPr="000D4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Психологический стресс, как </w:t>
      </w:r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gramStart"/>
      <w:r w:rsidR="00D97272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стресса, 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обусловлен</w:t>
      </w:r>
      <w:proofErr w:type="gramEnd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социальными факторами. Для современного подростка важнейшими стрессовыми факторами являются эмоциональные. Современная жизнь во всех своих проявлениях о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472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ень часто вызывает у подростка.    </w:t>
      </w:r>
    </w:p>
    <w:p w:rsidR="001C616C" w:rsidRPr="000D47DD" w:rsidRDefault="00472BF1" w:rsidP="00472BF1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1.4 </w:t>
      </w:r>
      <w:r w:rsidR="001C616C" w:rsidRPr="000D4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Причины стресса у подростков.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Причиной стресса в подростковом возрасте может стать как действительно серьёзная неприятность, так и незначительная обида на близкого человека. Безусловно, самые сильные подростковые стрессы случаются, когда ребенок сталкивается с ситуацией опасности или насилия. Стрессы по такой причине характерны для людей любого возраста, но самый глубокий след они оставляют именно на психике подростка. 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на публике, игра в спортивные игры может вызывать стресс, не 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причиняя внешнего вреда. Одно и то же событие для одного человека является сильнейшим стрессом, а для другого обычное дело. Например, у отличника полученная на уроке тройка может вызвать депрессию, у двоечника эта же оценка вызовет вздох облегчения, а у троечника не вызовет вообще никаких эмоций. 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Ситуации применения насилия или столкновения с опасностью, несомненно, относятся к серьёзным причинам подросткового </w:t>
      </w:r>
      <w:proofErr w:type="spellStart"/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стресса.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хотела бы привести </w:t>
      </w:r>
      <w:proofErr w:type="spellStart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пример:поведение</w:t>
      </w:r>
      <w:proofErr w:type="spellEnd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подросков</w:t>
      </w:r>
      <w:proofErr w:type="spellEnd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военных действий.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– болезненными для психики подростка причинами являются: смерть близкого человека, развод родителей.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Дети близко к сердцу воспринимают даже малейший конфликт в семье. Что уж и говорить о такой семейной драме, как развод. 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причина мне больше всех </w:t>
      </w:r>
      <w:proofErr w:type="spellStart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понятна.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proofErr w:type="spellEnd"/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значимой причиной для стресса является проживание подростка в неблагоприятных условиях: с пьющими родителями, в коммунальной квартире рядом с неприятными соседями, на опасной территории, в абсолютной бедноте и т.д. 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стресс в этом списке занимает далеко не последнее, а скорее одно из первых мест, так как наиболее распространен у детей. Все дети ходят в школу. И большинство испытывает тот или иной стресс, связанный со школьной жизнью.</w:t>
      </w:r>
    </w:p>
    <w:p w:rsidR="00472BF1" w:rsidRPr="009234BC" w:rsidRDefault="00A52A89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Менее важными с позиции взрослого человека, но не менее значимыми для подростка являются сложные ситуации в школе как причина стресса. Поводом для длительных и глубоких переживаний подростка может стать конфликт с учителем или с одноклассниками. 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Ссоры с друзьями могут стать причиной не только стресса, но и более серьёзных психических расстройств, могут заметно сказаться на интеллекте развивающейся личности. 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уж расставание с любимым человеком в подростковом возрасте и вовсе грозит обернуться настоящей трагедией. Другой потенциальной причиной стресса у подростка является проблема с успеваемостью в </w:t>
      </w:r>
      <w:proofErr w:type="spell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Таковы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серьёзные и «детские» поводы для нед</w:t>
      </w:r>
      <w:r w:rsidR="00472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етских переживаний подростков. </w:t>
      </w:r>
      <w:r w:rsidR="00FE77D4" w:rsidRPr="009234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[4]</w:t>
      </w:r>
    </w:p>
    <w:p w:rsidR="00A52A89" w:rsidRPr="000D47DD" w:rsidRDefault="00472BF1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Признаки</w:t>
      </w:r>
      <w:proofErr w:type="gramEnd"/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стресса у подростков.</w:t>
      </w:r>
      <w:r w:rsidR="00A52A89" w:rsidRPr="00472B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признаком стресса является отдаление подростка от его сверстников и близких 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Другим симптомом подросткового стресса является рассеянность внимания, забывчивость подростка.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Следующим признаком подросткового стресса является постоянно утомлённое состояние.</w:t>
      </w:r>
    </w:p>
    <w:p w:rsidR="00A52A89" w:rsidRPr="000D47DD" w:rsidRDefault="00A52A89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Однако бывают и несколько другие проявления стресса. К примеру, циклическая смена настроения: от состояния беспредельной радости подросток тут же переходит к состоянию глубокого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расстройства.</w:t>
      </w:r>
      <w:r w:rsidR="0099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="0099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1)</w:t>
      </w:r>
    </w:p>
    <w:p w:rsidR="00384AFC" w:rsidRPr="000D47DD" w:rsidRDefault="00A52A89" w:rsidP="00441798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примером изменения настроения подростка при стрессовом состоян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является появление </w:t>
      </w:r>
      <w:proofErr w:type="spellStart"/>
      <w:proofErr w:type="gramStart"/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агрессии,в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незапная</w:t>
      </w:r>
      <w:proofErr w:type="spellEnd"/>
      <w:proofErr w:type="gram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гиперактивность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подростка «поминутное» курение, частое распитие алкогольных напитков, ежедневный шопинг. Симптомом стресса, вызванного недовольством подростка собственной фигурой, является ч</w:t>
      </w:r>
      <w:r w:rsidR="001C616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резмерное стремление похудеть. 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подростков в связи с гормональным перестроением организма обостряются все чувства, нервы находятся на пределе, от малейшего стресса ребенок готов сорваться, потому что в этом возрасте еще мало кто научился управлять своими эмоциями и сдерживаться. Любые ссоры, конфликты и недопонимания 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ановятся  практически</w:t>
      </w:r>
      <w:proofErr w:type="gramEnd"/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трагедией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Гормональная перестройка организма влияет в том числе и на психику. Подросток становится очень чувствительным, вспыльчивым, обидчивым и смена настроения от плохого к хорошему и наоборот происходит практически </w:t>
      </w:r>
      <w:proofErr w:type="spell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мгновенно.Физические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эмоциональные явления, которые происходят с подростком, являются признаками стресса.</w:t>
      </w:r>
    </w:p>
    <w:p w:rsidR="00384AFC" w:rsidRPr="000D47DD" w:rsidRDefault="00A57C67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Итак,п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ризнаками</w:t>
      </w:r>
      <w:proofErr w:type="spellEnd"/>
      <w:proofErr w:type="gramEnd"/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стресса являются:</w:t>
      </w:r>
    </w:p>
    <w:p w:rsidR="00384AFC" w:rsidRPr="000D47DD" w:rsidRDefault="00384AFC" w:rsidP="0044179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повышенная утомляемость,</w:t>
      </w:r>
    </w:p>
    <w:p w:rsidR="00384AFC" w:rsidRPr="000D47DD" w:rsidRDefault="00384AFC" w:rsidP="0044179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апатичность;</w:t>
      </w:r>
    </w:p>
    <w:p w:rsidR="00384AFC" w:rsidRPr="000D47DD" w:rsidRDefault="00384AFC" w:rsidP="0044179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резкое изменение аппетита,</w:t>
      </w:r>
    </w:p>
    <w:p w:rsidR="00384AFC" w:rsidRPr="000D47DD" w:rsidRDefault="00384AFC" w:rsidP="0044179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недовольство собственной внешностью</w:t>
      </w:r>
    </w:p>
    <w:p w:rsidR="00384AFC" w:rsidRPr="000D47DD" w:rsidRDefault="00384AFC" w:rsidP="00441798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злость, агрессивность,</w:t>
      </w:r>
    </w:p>
    <w:p w:rsidR="00472BF1" w:rsidRPr="00472BF1" w:rsidRDefault="00384AFC" w:rsidP="00472BF1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резкое снижение успеваемости в учебе и спорте;</w:t>
      </w:r>
    </w:p>
    <w:p w:rsidR="00384AFC" w:rsidRPr="00472BF1" w:rsidRDefault="00472BF1" w:rsidP="00472BF1">
      <w:p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72BF1"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 xml:space="preserve"> </w:t>
      </w:r>
      <w:r w:rsidR="00B0254D">
        <w:rPr>
          <w:rFonts w:ascii="Times New Roman" w:eastAsia="Times New Roman" w:hAnsi="Times New Roman" w:cs="Times New Roman"/>
          <w:b/>
          <w:color w:val="332510"/>
          <w:sz w:val="24"/>
          <w:szCs w:val="24"/>
          <w:lang w:eastAsia="ru-RU"/>
        </w:rPr>
        <w:t xml:space="preserve"> </w:t>
      </w:r>
      <w:r w:rsidR="00384AFC" w:rsidRPr="0047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</w:t>
      </w:r>
      <w:proofErr w:type="gramEnd"/>
      <w:r w:rsidR="00384AFC" w:rsidRPr="0047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стресса на здоровье</w:t>
      </w:r>
      <w:r w:rsidR="00A57C67" w:rsidRPr="0047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подростков</w:t>
      </w:r>
    </w:p>
    <w:p w:rsidR="00472BF1" w:rsidRPr="00FE77D4" w:rsidRDefault="00A52A89" w:rsidP="00472BF1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Стресс, пережитый в переходном возрасте, может отрицательно сказаться на перестраивающемся физически организме подростка и на его изменяющейся психике. 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Ухудшение физического здоровья. Научно засвидетельствован тот факт, что люди, столкнувшиеся со стрессом в подростковом возрасте, имеют ослабленный иммунитет и намного чаще серьёзно заболевают в зрелом возрасте, чем те, чьё отрочество было благополучным. 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Ухудшение психического здоровья. Подростковый стресс, если с ним не бороться, может перерасти в депрессию. А депрессия в переходном возрасте может спровоцировать суицид. 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известна поговорка: "Все болезни от нервов!». В какой-то степени ученые соглашаются с данным высказыванием. Длительный стресс может запустить механизм возникновения и развития заболеваний: бронхиальная астма, сахарный диабет, артрит, рассеянный склер</w:t>
      </w:r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оз, гипертония, онкология, 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простудные и инфекционные заболевания, объясняемые ослабленным иммунитетом, кожные заболевания (зуд и сыпь</w:t>
      </w:r>
      <w:proofErr w:type="gramStart"/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FE77D4" w:rsidRPr="00FE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="00FE77D4" w:rsidRPr="00FE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8]</w:t>
      </w:r>
    </w:p>
    <w:p w:rsidR="00384AFC" w:rsidRPr="00472BF1" w:rsidRDefault="00472BF1" w:rsidP="00472BF1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B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1.7</w:t>
      </w:r>
      <w:r w:rsidR="00B025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84AFC" w:rsidRPr="00472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Средства борьбы со стрессом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здоровья ребенка, да в целом человека любого воз</w:t>
      </w:r>
      <w:r w:rsidR="00DD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раста, очень важен здоровый </w:t>
      </w:r>
      <w:proofErr w:type="spellStart"/>
      <w:r w:rsidR="00DD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борьбы со стрессом и преодоления его без негативных последствий норма сна и бодрствования очень важна.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разработали новый метод борьбы со стрессами и депрессией – спортивные игры. Метод не нов, но его воздействие на преодоление стресса доказан в наши дни. Влившись в команду, ребёнок развивает не только силу мышц, но учится взаимодействовать с командой, что повышает стрессоустойчивость и психологический иммунитет.</w:t>
      </w:r>
      <w:r w:rsidR="0048265D" w:rsidRPr="000D47D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хобби, увлечение каким-то учебным предметом или направлением дает возможность эмоциональной разрядки для ребенка. Поэтому очень важны дополнительные занятия, но по тому направлению, которое интересно, без давления со стороны родителей.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питание, поддержание водного баланса организма помогает бороться со стрессом. Об этом так же не стоит забывать.</w:t>
      </w:r>
    </w:p>
    <w:p w:rsidR="00DD01D2" w:rsidRDefault="00A52A89" w:rsidP="00DD01D2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методом бо</w:t>
      </w:r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рьбы со стрессом для учащихся 9 </w:t>
      </w:r>
      <w:proofErr w:type="spellStart"/>
      <w:proofErr w:type="gramStart"/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класса,по</w:t>
      </w:r>
      <w:proofErr w:type="spellEnd"/>
      <w:proofErr w:type="gramEnd"/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моему ,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разговор с близкими. Также ученики сказали, что не испытывают беспричинного беспокойства, однако с трудом засыпают.</w:t>
      </w:r>
    </w:p>
    <w:p w:rsidR="00DD01D2" w:rsidRDefault="00DD01D2" w:rsidP="00DD01D2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1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D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84AFC" w:rsidRPr="00DD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Экспериментальное исследование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стресса и его причин в подростковом</w:t>
      </w:r>
      <w:r w:rsidR="00384AFC" w:rsidRPr="00DD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возрасте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236DF" w:rsidRDefault="00A236DF" w:rsidP="00DD01D2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2.1. </w:t>
      </w:r>
      <w:r w:rsidR="00B025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Исследования и 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езультаты исследования</w:t>
      </w:r>
    </w:p>
    <w:p w:rsidR="00384AFC" w:rsidRPr="0099533C" w:rsidRDefault="00DD01D2" w:rsidP="0099533C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DD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</w:t>
      </w:r>
      <w:proofErr w:type="spellEnd"/>
      <w:proofErr w:type="gramEnd"/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изучени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стрессов и депрессий у 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подростков я проводил</w:t>
      </w:r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9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опрос 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среди с</w:t>
      </w:r>
      <w:r w:rsidR="00A57C67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воих одноклассников. Опрошено 16 человек, возраст 15-16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Дети в классах, в общении с окружающими в основном раск</w:t>
      </w:r>
      <w:r w:rsidR="00995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ованы, в большинстве общительны</w:t>
      </w:r>
    </w:p>
    <w:p w:rsidR="00384AFC" w:rsidRPr="000D47DD" w:rsidRDefault="00384AFC" w:rsidP="0044179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lastRenderedPageBreak/>
        <w:t xml:space="preserve">Анкетирование учащихся </w:t>
      </w:r>
      <w:r w:rsidR="00A52A89"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9-11 классов</w:t>
      </w: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 xml:space="preserve"> по вопросу возникновения стрессовых сит</w:t>
      </w:r>
      <w:r w:rsidR="0099533C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уаций и их воздействия на ребят (Приложение 2</w:t>
      </w:r>
      <w:r w:rsidR="00A57C67"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)</w:t>
      </w:r>
      <w:r w:rsidR="0099533C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.</w:t>
      </w:r>
    </w:p>
    <w:p w:rsidR="00384AFC" w:rsidRPr="000D47DD" w:rsidRDefault="00384AFC" w:rsidP="00441798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0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Анализ результатов опросов, сравнение результатов у</w:t>
      </w:r>
      <w:r w:rsidR="0043523A"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 xml:space="preserve"> одноклассников</w:t>
      </w:r>
      <w:r w:rsidRPr="000D47DD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.</w:t>
      </w:r>
    </w:p>
    <w:p w:rsidR="00384AFC" w:rsidRPr="000D47DD" w:rsidRDefault="00A57C67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опроса 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можно сделать вывод: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испытывают системат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ическое утомление, 3 тревогу, 3 частую потерю аппетита, 3 резкую смену настроения, 1 испытывает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систематические головные боли.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Хотя многие дети из классов считают, что в семье у них всё благополучно, их любят и уважают, при этом 5% человек не находят общего языка с родителями, не видят в них своих единомышленников.</w:t>
      </w:r>
    </w:p>
    <w:p w:rsidR="00DD01D2" w:rsidRDefault="00A52A89" w:rsidP="00DD01D2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опроса можно сделать вывод, что девятиклассники подвержены стрессу.</w:t>
      </w:r>
    </w:p>
    <w:p w:rsidR="00DD01D2" w:rsidRDefault="00DD01D2" w:rsidP="00DD01D2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</w:t>
      </w:r>
      <w:r w:rsid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D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84AFC" w:rsidRPr="00DD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можно избежать стрессов?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A236DF" w:rsidRPr="00FE77D4" w:rsidRDefault="00384AFC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данных, видно, что стрессовая ситуация влияет на настроение, самочувствие, неспособность сосредоточиться, при этом респонденты испытывают гнев, обиду и в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озмущение. Большинство подростков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их мнению, снимают стресс сменой деятельности, прослушиванием любимой музыки, общением с близкими людьми, активным отдыхом и принятием успокоительн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ых.</w:t>
      </w:r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Стресс многолик в своих проявлениях. Он может спровоцировать начало практически любого заболевания. В связи с этим в настоящее время растет потребность в расширении наших знаний о стрессе и способах его предотвращения и </w:t>
      </w:r>
      <w:proofErr w:type="gramStart"/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преодоления.</w:t>
      </w:r>
      <w:r w:rsidR="00FE77D4" w:rsidRPr="00FE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="00FE77D4" w:rsidRPr="00FE7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7]</w:t>
      </w:r>
    </w:p>
    <w:p w:rsidR="00A236DF" w:rsidRDefault="00384AFC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 w:rsidR="00DD0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384AFC" w:rsidRPr="00A236DF" w:rsidRDefault="0043523A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своём исследовании я пришла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выводу, что учащиеся моего класса имеют предрасположенность к стрессу. При этом не все до конца понимают всей опасности стресса, его отрицательного влияния на организм и здоровье.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задача взрослых помочь детям выйт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из состояния стресса. Я </w:t>
      </w:r>
      <w:proofErr w:type="spellStart"/>
      <w:proofErr w:type="gramStart"/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думаэ,что</w:t>
      </w:r>
      <w:proofErr w:type="spellEnd"/>
      <w:proofErr w:type="gramEnd"/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строить свои отношения с детьми таким образом, чтобы приобретение знаний не стало для школьника препятствием полноценного формирования личности.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так же необходимо интересоваться жизнью подростков их победами и неудачами и в случае необходимости оказать поддержку, сказать ласковое слово.</w:t>
      </w:r>
    </w:p>
    <w:p w:rsidR="00A236DF" w:rsidRDefault="00384AFC" w:rsidP="00A236D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 считаю, что внимательное отношение к детям со стороны взрослых может предотвратить стрессовые ситуации. И сохранит здоровье детей!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теория, что можно выходить из стресса путём релаксации. Включите спокойную музыку, примите горизонтальное положение, расслабьтесь, закройте глаза и постарайтесь ни о чём не думать. Это действительно помогает на время отдохнуть от повседневных проблем.</w:t>
      </w:r>
      <w:r w:rsidR="00A52A89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Уважаемые подростки, постарайтесь проще смотреть на жизнь, не зацикливаться на неудачах и временных трудностях, смело, с оптимизмом, с надеждой на лучшее идти вперёд и не отчаиваться. Тогда никакие стрессы не смогут вас сломать!</w:t>
      </w:r>
    </w:p>
    <w:p w:rsidR="00A236DF" w:rsidRDefault="0043523A" w:rsidP="00A236D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есть и положительное от </w:t>
      </w:r>
      <w:proofErr w:type="spellStart"/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стресса:п</w:t>
      </w:r>
      <w:r w:rsidR="0048265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</w:t>
      </w:r>
      <w:proofErr w:type="spellEnd"/>
      <w:proofErr w:type="gramEnd"/>
      <w:r w:rsidR="0048265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утверждают, кратковременный стресс, длящийся не более нескольких часов, полезен для ученика. Такой вид стресса ускоряет обмен веществ в организме, что позитивно сказывается на самочувствии ученика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4CC" w:rsidRPr="000D47DD" w:rsidRDefault="0043523A" w:rsidP="00A236D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конце своей </w:t>
      </w:r>
      <w:proofErr w:type="spellStart"/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работы,и</w:t>
      </w:r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зучив</w:t>
      </w:r>
      <w:proofErr w:type="spellEnd"/>
      <w:proofErr w:type="gramEnd"/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литературу по проблеме стресса, проведя своё исследование, проанализировав полученные результаты, я составила </w:t>
      </w:r>
      <w:r w:rsidR="00C234CC"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34C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выпускных классов: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Научитесь по-новому смотреть на жиз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Борьба со стрессом начинается с усвоения идеи о том, что только вы сами отвечаете за своё эмоциональное и физическое благополучие.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Будьте </w:t>
      </w:r>
      <w:r w:rsidR="0043523A"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всегда 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оптимистом.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совершенно необходимо для успешной борьбы со стрессом. Источником стресса являются не события сами по себе, а наше восприятие этих событий.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Регулярно занимайтесь физическими упражнениями.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оказывают положительное влияние не только на физическое состояние, но и психику. 4.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Стремитесь к разумной организованности.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Неорганизованность, неряшливость, склонность к беспорядку и проволочкам могут казаться очень расслабляющими, но на самом деле они вызывают стресс. Реально смотрите на вещи: не ждите от себя слишком многого. Может быть, что-то из намеченного вообще не нужно делать.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Учитесь радоваться </w:t>
      </w:r>
      <w:r w:rsidR="0043523A"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каждому дню жизни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Кто-то поступает в колледж только ради того, чтобы получить диплом, но ведь и учёба – удовольствие. Кто-то ходит на службу только из-за </w:t>
      </w:r>
      <w:hyperlink r:id="rId9" w:tooltip="Заработная плата" w:history="1">
        <w:r w:rsidRPr="000D47D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заработной платы</w:t>
        </w:r>
      </w:hyperlink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но ведь и работать так интересно! 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Учитесь говорить нет.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 хотят брать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себя в жизни слишком много. Это грозит не только сильным стрессом, но и тем, что</w:t>
      </w:r>
      <w:r w:rsidR="0043523A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не сможете 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успеть выполнить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 вас нет времен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какое-то дело или вы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хотите его делать, не делайте.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копайтесь в своем прошлом.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Наше прошлое – это наш опыт, и нужно использовать его для того, чтобы не повторять тех же </w:t>
      </w:r>
      <w:proofErr w:type="spellStart"/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,которые</w:t>
      </w:r>
      <w:proofErr w:type="spellEnd"/>
      <w:proofErr w:type="gramEnd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были в вашей жизни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Питайтесь правильно.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Наша пища 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тоже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влияют на наши эмоции и способность справляться с трудностями жизни. Не существует какой-либо специальной диеты, снижающей стресс. Но если мы будем питаться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(т. е. снизим потребление сахара, соли, жиров и увеличим количество </w:t>
      </w:r>
      <w:hyperlink r:id="rId10" w:tooltip="Витамин" w:history="1">
        <w:r w:rsidRPr="000D47DD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ru-RU"/>
          </w:rPr>
          <w:t>витаминов</w:t>
        </w:r>
      </w:hyperlink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минеральных веществ и белков), мы тем самым предохраним себя от стресса.</w:t>
      </w:r>
    </w:p>
    <w:p w:rsidR="00C234CC" w:rsidRPr="000D47DD" w:rsidRDefault="00C234CC" w:rsidP="00441798">
      <w:pPr>
        <w:spacing w:before="100" w:beforeAutospacing="1" w:after="264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</w:t>
      </w:r>
      <w:r w:rsidRPr="000D4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Высыпайтесь.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Сон играет очень важную роль в преодолении стрессов и поддержании здоровья. У людей разная потребность во сне, но для большинства из нас достаточно, когда он длится 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8-10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в сутки.</w:t>
      </w:r>
    </w:p>
    <w:p w:rsidR="00384AFC" w:rsidRPr="000D47DD" w:rsidRDefault="00384AFC" w:rsidP="004417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0D47DD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8516EB" w:rsidRDefault="00A236DF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 xml:space="preserve">                                 </w:t>
      </w:r>
    </w:p>
    <w:p w:rsidR="008516EB" w:rsidRDefault="008516EB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8516EB" w:rsidRDefault="008516EB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8516EB" w:rsidRDefault="008516EB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:rsidR="000D47DD" w:rsidRPr="000D47DD" w:rsidRDefault="00705B04" w:rsidP="00441798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lastRenderedPageBreak/>
        <w:t xml:space="preserve">                                     </w:t>
      </w:r>
      <w:r w:rsidR="00A236D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 xml:space="preserve"> </w:t>
      </w:r>
      <w:r w:rsidR="00384AFC" w:rsidRPr="00A23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</w:t>
      </w:r>
      <w:r w:rsidR="000D47DD" w:rsidRPr="00A236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ературы:</w:t>
      </w:r>
      <w:r w:rsidR="000D47DD" w:rsidRPr="00A23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proofErr w:type="gramStart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Белоусова</w:t>
      </w:r>
      <w:proofErr w:type="gramEnd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Р. В.  </w:t>
      </w:r>
      <w:proofErr w:type="gramStart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  психологии</w:t>
      </w:r>
      <w:proofErr w:type="gramEnd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  старшеклассников: В 2ч. М.: </w:t>
      </w:r>
      <w:proofErr w:type="spellStart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="000D47DD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изд. центр ВЛАДОС, 2001</w:t>
      </w:r>
    </w:p>
    <w:p w:rsidR="00C950D0" w:rsidRPr="000D47DD" w:rsidRDefault="00705B04" w:rsidP="00C950D0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95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Водопьянова Н.Е. Психодиагностика стрессов - Питер, 2009г.</w:t>
      </w:r>
    </w:p>
    <w:p w:rsidR="00C950D0" w:rsidRDefault="00705B04" w:rsidP="00705B04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95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Дубровина И.В. и др. «</w:t>
      </w:r>
      <w:r w:rsidR="00C950D0" w:rsidRPr="000D4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Рабочая книга школьного психолога</w:t>
      </w:r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М., «Просвещение», 1991</w:t>
      </w:r>
    </w:p>
    <w:p w:rsidR="00C950D0" w:rsidRPr="000D47DD" w:rsidRDefault="00705B04" w:rsidP="00C950D0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C95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Елезанова</w:t>
      </w:r>
      <w:proofErr w:type="spellEnd"/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Е.В.// Я познаю мир. Психология: </w:t>
      </w:r>
      <w:proofErr w:type="spellStart"/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</w:t>
      </w:r>
      <w:proofErr w:type="spellEnd"/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// М.: АСТ: </w:t>
      </w:r>
      <w:proofErr w:type="spellStart"/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Астрель</w:t>
      </w:r>
      <w:proofErr w:type="spellEnd"/>
      <w:r w:rsidR="00C950D0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2005г.</w:t>
      </w:r>
    </w:p>
    <w:p w:rsidR="000D47DD" w:rsidRPr="000D47DD" w:rsidRDefault="000D47DD" w:rsidP="00705B04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ихология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жизненного успеха для старшеклассников и студентов». - СПб</w:t>
      </w:r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:</w:t>
      </w:r>
      <w:proofErr w:type="gram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Питер, 20с.</w:t>
      </w:r>
    </w:p>
    <w:p w:rsidR="00C950D0" w:rsidRPr="000D47DD" w:rsidRDefault="00C950D0" w:rsidP="00C950D0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 Д. А. «Стресс». // Биология в школе, 1999, №1, с. 12-17.</w:t>
      </w:r>
    </w:p>
    <w:p w:rsidR="00C950D0" w:rsidRPr="00C950D0" w:rsidRDefault="00C950D0" w:rsidP="00C950D0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C95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Мухина В.С. Психология. Питер-2005г.</w:t>
      </w:r>
    </w:p>
    <w:p w:rsidR="00C950D0" w:rsidRPr="000D47DD" w:rsidRDefault="00C950D0" w:rsidP="00C950D0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Попова Л.М. И.В. Соколов, О. Грегори. Как противостоять стрессу. - </w:t>
      </w:r>
      <w:proofErr w:type="spellStart"/>
      <w:proofErr w:type="gramStart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proofErr w:type="gramEnd"/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ТОО «</w:t>
      </w:r>
      <w:r w:rsidRPr="000D4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Лейла</w:t>
      </w:r>
      <w:r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1996г.</w:t>
      </w:r>
    </w:p>
    <w:p w:rsidR="00384AFC" w:rsidRPr="000D47DD" w:rsidRDefault="00C950D0" w:rsidP="00C950D0">
      <w:pPr>
        <w:shd w:val="clear" w:color="auto" w:fill="FFFFFF"/>
        <w:spacing w:before="100" w:beforeAutospacing="1" w:after="48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Рогов Е.И. «Настольная книга школьного психолога». М., «</w:t>
      </w:r>
      <w:proofErr w:type="spellStart"/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Владас</w:t>
      </w:r>
      <w:proofErr w:type="spellEnd"/>
      <w:r w:rsidR="00384AFC" w:rsidRPr="000D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1999 г.</w:t>
      </w:r>
    </w:p>
    <w:p w:rsidR="00C234CC" w:rsidRPr="000D47DD" w:rsidRDefault="00C234CC" w:rsidP="00441798">
      <w:pPr>
        <w:shd w:val="clear" w:color="auto" w:fill="FFFFFF"/>
        <w:spacing w:before="100" w:beforeAutospacing="1" w:after="48" w:line="360" w:lineRule="auto"/>
        <w:ind w:left="-120"/>
        <w:jc w:val="both"/>
        <w:rPr>
          <w:rFonts w:ascii="Times New Roman" w:hAnsi="Times New Roman" w:cs="Times New Roman"/>
          <w:sz w:val="24"/>
          <w:szCs w:val="24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Приложение 1</w:t>
      </w: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3480" cy="6644640"/>
            <wp:effectExtent l="0" t="0" r="7620" b="3810"/>
            <wp:docPr id="1" name="Рисунок 1" descr="IMG_20221025_121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21025_1211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A236DF"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99533C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2A89" w:rsidRPr="00A236DF" w:rsidRDefault="0099533C" w:rsidP="00441798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</w:t>
      </w:r>
      <w:r w:rsidR="004539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52A89"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</w:t>
      </w:r>
    </w:p>
    <w:p w:rsidR="00A52A89" w:rsidRPr="00A236DF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A52A89"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Испытываете ли вы стресс?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Нет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Иногда</w:t>
      </w:r>
    </w:p>
    <w:p w:rsidR="00A52A89" w:rsidRPr="00A236DF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A52A89"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часто вы испытываете стресс?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Постоянно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Время от времени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Иногда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Никогда</w:t>
      </w:r>
    </w:p>
    <w:p w:rsidR="00A52A89" w:rsidRPr="00A236DF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A52A89" w:rsidRPr="00A236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вы испытываете во время стресса?</w:t>
      </w:r>
    </w:p>
    <w:p w:rsid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Учащается сердцебиение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Боли в голове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Грусть, печаль, желание остаться в одиночестве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Не могу собраться с мыслями, всё забываю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Постоянные смены настроения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Е) Чувствую утомлённость Ж) др. варианты</w:t>
      </w:r>
    </w:p>
    <w:p w:rsidR="00A52A89" w:rsidRPr="0099109D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="00A52A89"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вы выходите из стресса?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Пытаюсь ровно дышать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Употребляю сладкое, мучное, чай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Употребляю медикаменты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Разговариваю с близкими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др. варианты</w:t>
      </w:r>
    </w:p>
    <w:p w:rsidR="00A52A89" w:rsidRPr="0099109D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="00A52A89"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Часто ли вы испытываете беспричинное беспокойство?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Нет</w:t>
      </w:r>
    </w:p>
    <w:p w:rsidR="00A52A89" w:rsidRPr="0099109D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="00A52A89"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Хорошо ли вы засыпаете?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Когда как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 трудом</w:t>
      </w:r>
      <w:bookmarkStart w:id="0" w:name="_GoBack"/>
      <w:bookmarkEnd w:id="0"/>
    </w:p>
    <w:p w:rsidR="00A52A89" w:rsidRPr="0099109D" w:rsidRDefault="00A236DF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99109D"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A52A89" w:rsidRPr="009910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Причины стресса?</w:t>
      </w:r>
    </w:p>
    <w:p w:rsid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Школа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Экзамены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Проблемы с друзьями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52A89" w:rsidRPr="00A236DF" w:rsidRDefault="00A52A89" w:rsidP="00A236DF">
      <w:pPr>
        <w:shd w:val="clear" w:color="auto" w:fill="FFFFFF"/>
        <w:spacing w:before="100" w:beforeAutospacing="1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Проблемы с родителями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Д) Личные </w:t>
      </w:r>
      <w:r w:rsid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2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роблемы</w:t>
      </w:r>
    </w:p>
    <w:p w:rsidR="0043523A" w:rsidRPr="00A236DF" w:rsidRDefault="0043523A" w:rsidP="00A236D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2A89" w:rsidRDefault="00A52A89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48265D" w:rsidRDefault="0048265D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48265D" w:rsidRDefault="0048265D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48265D" w:rsidRDefault="0048265D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48265D" w:rsidRDefault="0048265D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587FD3" w:rsidRDefault="00587FD3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220DDB" w:rsidRDefault="00220DDB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220DDB" w:rsidRDefault="00220DDB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220DDB" w:rsidRDefault="00220DDB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A57C67" w:rsidRDefault="00A57C67" w:rsidP="00A52A89">
      <w:pPr>
        <w:shd w:val="clear" w:color="auto" w:fill="FFFFFF"/>
        <w:spacing w:before="48" w:after="48" w:line="288" w:lineRule="atLeast"/>
        <w:ind w:left="240"/>
        <w:jc w:val="both"/>
      </w:pPr>
    </w:p>
    <w:p w:rsidR="00A57C67" w:rsidRDefault="00A57C67" w:rsidP="00A52A89">
      <w:pPr>
        <w:shd w:val="clear" w:color="auto" w:fill="FFFFFF"/>
        <w:spacing w:before="48" w:after="48" w:line="288" w:lineRule="atLeast"/>
        <w:ind w:left="240"/>
        <w:jc w:val="both"/>
      </w:pPr>
    </w:p>
    <w:sectPr w:rsidR="00A57C67" w:rsidSect="000A60CB">
      <w:footerReference w:type="default" r:id="rId12"/>
      <w:pgSz w:w="11906" w:h="16838" w:code="9"/>
      <w:pgMar w:top="1134" w:right="851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9C" w:rsidRDefault="008B3D9C" w:rsidP="009234BC">
      <w:pPr>
        <w:spacing w:after="0" w:line="240" w:lineRule="auto"/>
      </w:pPr>
      <w:r>
        <w:separator/>
      </w:r>
    </w:p>
  </w:endnote>
  <w:endnote w:type="continuationSeparator" w:id="0">
    <w:p w:rsidR="008B3D9C" w:rsidRDefault="008B3D9C" w:rsidP="0092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1476447"/>
      <w:docPartObj>
        <w:docPartGallery w:val="Page Numbers (Bottom of Page)"/>
        <w:docPartUnique/>
      </w:docPartObj>
    </w:sdtPr>
    <w:sdtEndPr/>
    <w:sdtContent>
      <w:p w:rsidR="009234BC" w:rsidRDefault="009234B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9F6">
          <w:rPr>
            <w:noProof/>
          </w:rPr>
          <w:t>14</w:t>
        </w:r>
        <w:r>
          <w:fldChar w:fldCharType="end"/>
        </w:r>
      </w:p>
    </w:sdtContent>
  </w:sdt>
  <w:p w:rsidR="009234BC" w:rsidRDefault="009234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9C" w:rsidRDefault="008B3D9C" w:rsidP="009234BC">
      <w:pPr>
        <w:spacing w:after="0" w:line="240" w:lineRule="auto"/>
      </w:pPr>
      <w:r>
        <w:separator/>
      </w:r>
    </w:p>
  </w:footnote>
  <w:footnote w:type="continuationSeparator" w:id="0">
    <w:p w:rsidR="008B3D9C" w:rsidRDefault="008B3D9C" w:rsidP="0092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0CE1"/>
    <w:multiLevelType w:val="hybridMultilevel"/>
    <w:tmpl w:val="6BB683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57797"/>
    <w:multiLevelType w:val="multilevel"/>
    <w:tmpl w:val="40BE3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54D7E65"/>
    <w:multiLevelType w:val="multilevel"/>
    <w:tmpl w:val="89C0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C5BEB"/>
    <w:multiLevelType w:val="multilevel"/>
    <w:tmpl w:val="0B0A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C41DC"/>
    <w:multiLevelType w:val="multilevel"/>
    <w:tmpl w:val="94EA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9A24E1"/>
    <w:multiLevelType w:val="multilevel"/>
    <w:tmpl w:val="0872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AD7562"/>
    <w:multiLevelType w:val="multilevel"/>
    <w:tmpl w:val="2712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71614"/>
    <w:multiLevelType w:val="multilevel"/>
    <w:tmpl w:val="54BAE9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31E84F42"/>
    <w:multiLevelType w:val="multilevel"/>
    <w:tmpl w:val="9D1001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9">
    <w:nsid w:val="3BAE4A9E"/>
    <w:multiLevelType w:val="multilevel"/>
    <w:tmpl w:val="833E6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FB1933"/>
    <w:multiLevelType w:val="multilevel"/>
    <w:tmpl w:val="CA1C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957D54"/>
    <w:multiLevelType w:val="hybridMultilevel"/>
    <w:tmpl w:val="F800B7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974DE"/>
    <w:multiLevelType w:val="multilevel"/>
    <w:tmpl w:val="713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160AA8"/>
    <w:multiLevelType w:val="multilevel"/>
    <w:tmpl w:val="0AC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23A5E"/>
    <w:multiLevelType w:val="multilevel"/>
    <w:tmpl w:val="CB64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FC"/>
    <w:rsid w:val="00013712"/>
    <w:rsid w:val="000A60CB"/>
    <w:rsid w:val="000D47DD"/>
    <w:rsid w:val="001C616C"/>
    <w:rsid w:val="00220DDB"/>
    <w:rsid w:val="00384AFC"/>
    <w:rsid w:val="0043523A"/>
    <w:rsid w:val="00441798"/>
    <w:rsid w:val="004539F6"/>
    <w:rsid w:val="00457688"/>
    <w:rsid w:val="00467D43"/>
    <w:rsid w:val="00472BF1"/>
    <w:rsid w:val="0048265D"/>
    <w:rsid w:val="004B50D2"/>
    <w:rsid w:val="00587FD3"/>
    <w:rsid w:val="005C0F73"/>
    <w:rsid w:val="006E6C6B"/>
    <w:rsid w:val="006E6FEC"/>
    <w:rsid w:val="00705B04"/>
    <w:rsid w:val="00754085"/>
    <w:rsid w:val="00804D73"/>
    <w:rsid w:val="008516EB"/>
    <w:rsid w:val="008B3D9C"/>
    <w:rsid w:val="009234BC"/>
    <w:rsid w:val="0099109D"/>
    <w:rsid w:val="0099533C"/>
    <w:rsid w:val="00995DE7"/>
    <w:rsid w:val="00A236DF"/>
    <w:rsid w:val="00A52A89"/>
    <w:rsid w:val="00A57C67"/>
    <w:rsid w:val="00B0254D"/>
    <w:rsid w:val="00BA5B63"/>
    <w:rsid w:val="00BD73DD"/>
    <w:rsid w:val="00C234CC"/>
    <w:rsid w:val="00C27B19"/>
    <w:rsid w:val="00C950D0"/>
    <w:rsid w:val="00D97272"/>
    <w:rsid w:val="00DD01D2"/>
    <w:rsid w:val="00DF050F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2F6D9-339E-4261-AFE3-1D2EC093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CC"/>
    <w:pPr>
      <w:ind w:left="720"/>
      <w:contextualSpacing/>
    </w:pPr>
  </w:style>
  <w:style w:type="character" w:styleId="a4">
    <w:name w:val="Strong"/>
    <w:basedOn w:val="a0"/>
    <w:uiPriority w:val="22"/>
    <w:qFormat/>
    <w:rsid w:val="00467D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7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B1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05B0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92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34BC"/>
  </w:style>
  <w:style w:type="paragraph" w:styleId="aa">
    <w:name w:val="footer"/>
    <w:basedOn w:val="a"/>
    <w:link w:val="ab"/>
    <w:uiPriority w:val="99"/>
    <w:unhideWhenUsed/>
    <w:rsid w:val="0092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3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8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3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58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8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53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36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8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52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21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4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78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79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37205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84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49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89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90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43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07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91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452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098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888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99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90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072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952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73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132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942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132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68573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170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1677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8117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6983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515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90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48909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641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887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759133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159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39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4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8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07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947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5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866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945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41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468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555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96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402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378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768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461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779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038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8095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869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8330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8968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3698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6682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6810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53544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259799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6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542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3692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94365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9742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370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33254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20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02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9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055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5190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99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009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0630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3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79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68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36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56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92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70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8092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49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775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216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128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77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642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8973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0653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854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940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810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479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75247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398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7290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443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811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7469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6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3579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59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47297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yarat.djamalovna112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itam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zarabotnaya_pla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5DF0C-AFE1-4A80-998A-026E6C15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cp:lastPrinted>2022-10-26T19:38:00Z</cp:lastPrinted>
  <dcterms:created xsi:type="dcterms:W3CDTF">2022-10-09T17:21:00Z</dcterms:created>
  <dcterms:modified xsi:type="dcterms:W3CDTF">2022-10-26T19:49:00Z</dcterms:modified>
</cp:coreProperties>
</file>