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312" w:rsidRPr="00B36465" w:rsidRDefault="00C704E0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XXVIII</w:t>
      </w:r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Республиканская</w:t>
      </w:r>
      <w:proofErr w:type="gramEnd"/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научная конференция молодых исследователей </w:t>
      </w:r>
    </w:p>
    <w:p w:rsidR="00C704E0" w:rsidRDefault="001F0312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C704E0"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«Шаг в будущее»</w:t>
      </w:r>
    </w:p>
    <w:p w:rsidR="00B36465" w:rsidRPr="00B36465" w:rsidRDefault="00B36465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704E0" w:rsidRPr="00B36465" w:rsidRDefault="00C704E0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4E0" w:rsidRPr="00B36465" w:rsidRDefault="00EE6885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</w:t>
      </w:r>
      <w:r w:rsidR="00C704E0" w:rsidRPr="00B3646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Симпозиум 2.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704E0" w:rsidRPr="00B3646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Естественные науки и современный мир</w:t>
      </w:r>
    </w:p>
    <w:p w:rsidR="00C704E0" w:rsidRPr="00B36465" w:rsidRDefault="00C704E0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5157F" w:rsidRDefault="00EE6885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</w:t>
      </w:r>
      <w:r w:rsidR="00C704E0" w:rsidRPr="00B3646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Секция: Химия и химические технологии</w:t>
      </w:r>
    </w:p>
    <w:p w:rsidR="00EE6885" w:rsidRPr="00B36465" w:rsidRDefault="00EE6885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Исследовательская работа по теме:</w:t>
      </w:r>
    </w:p>
    <w:p w:rsidR="00F5157F" w:rsidRPr="00B36465" w:rsidRDefault="00F5157F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F0312" w:rsidRPr="00B36465" w:rsidRDefault="001F0312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</w:t>
      </w:r>
      <w:r w:rsidR="00B36465" w:rsidRPr="00B3646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</w:t>
      </w:r>
      <w:r w:rsidR="00802EB1" w:rsidRPr="00B3646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Исследование свойств и определение качества </w:t>
      </w:r>
    </w:p>
    <w:p w:rsidR="001F0312" w:rsidRPr="00B36465" w:rsidRDefault="001F0312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</w:t>
      </w:r>
      <w:r w:rsidR="00B36465" w:rsidRPr="00B3646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</w:t>
      </w:r>
      <w:r w:rsidR="00802EB1" w:rsidRPr="00B3646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некоторых лекарственных препаратов.</w:t>
      </w:r>
    </w:p>
    <w:p w:rsidR="001F0312" w:rsidRPr="00B36465" w:rsidRDefault="001F0312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F0312" w:rsidRPr="00B36465" w:rsidRDefault="001F0312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5157F" w:rsidRPr="00B36465" w:rsidRDefault="00F5157F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</w:t>
      </w:r>
    </w:p>
    <w:p w:rsidR="00F5157F" w:rsidRPr="00B36465" w:rsidRDefault="00F5157F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Выполнила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Исаева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Асият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Ильясовна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</w:p>
    <w:p w:rsidR="00F5157F" w:rsidRPr="00B36465" w:rsidRDefault="00F5157F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="001F0312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ченица</w:t>
      </w:r>
      <w:r w:rsidR="001F0312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класса МКОУ «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Шамхалянгиюртовская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F5157F" w:rsidRPr="00B36465" w:rsidRDefault="00F5157F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proofErr w:type="gram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с.Шамхалянгиюрт</w:t>
      </w:r>
      <w:proofErr w:type="spellEnd"/>
      <w:proofErr w:type="gram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Кумторкалинского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РД</w:t>
      </w:r>
    </w:p>
    <w:p w:rsidR="00F5157F" w:rsidRPr="00B36465" w:rsidRDefault="00F5157F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Тел.89285548213</w:t>
      </w:r>
    </w:p>
    <w:p w:rsidR="001F0312" w:rsidRPr="00B36465" w:rsidRDefault="001F0312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57F" w:rsidRPr="00B36465" w:rsidRDefault="00F5157F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57F" w:rsidRPr="00B36465" w:rsidRDefault="00F5157F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Научный руководитель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Джапарова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Зиярат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Джамаловна</w:t>
      </w:r>
      <w:proofErr w:type="spellEnd"/>
    </w:p>
    <w:p w:rsidR="00F5157F" w:rsidRPr="00B36465" w:rsidRDefault="00F5157F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-учитель химии МКОУ «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Шамхалянгиюртовская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F5157F" w:rsidRPr="00B36465" w:rsidRDefault="00F5157F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proofErr w:type="gram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с.Шамхалянгиюрт</w:t>
      </w:r>
      <w:proofErr w:type="spellEnd"/>
      <w:proofErr w:type="gram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6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Кумторкалинского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РД</w:t>
      </w:r>
    </w:p>
    <w:p w:rsidR="00F5157F" w:rsidRPr="00B36465" w:rsidRDefault="00F5157F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Тел.89064477688 </w:t>
      </w:r>
    </w:p>
    <w:p w:rsidR="00F5157F" w:rsidRPr="00B36465" w:rsidRDefault="00F5157F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электронная почта: </w:t>
      </w:r>
      <w:hyperlink r:id="rId8" w:history="1">
        <w:r w:rsidRPr="00B36465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ziyarat</w:t>
        </w:r>
        <w:r w:rsidRPr="00B36465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B36465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djamalovna</w:t>
        </w:r>
        <w:r w:rsidRPr="00B36465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112@</w:t>
        </w:r>
        <w:r w:rsidRPr="00B36465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Pr="00B36465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B36465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1F0312" w:rsidRPr="00B36465" w:rsidRDefault="001F0312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0312" w:rsidRPr="00B36465" w:rsidRDefault="001F0312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0312" w:rsidRPr="00B36465" w:rsidRDefault="001F0312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57F" w:rsidRPr="00B36465" w:rsidRDefault="00F5157F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3BC9" w:rsidRDefault="001E3BC9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3BC9" w:rsidRDefault="001E3BC9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1D6B" w:rsidRPr="00B36465" w:rsidRDefault="001E3BC9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1F0312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gramStart"/>
      <w:r w:rsidR="00F5157F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="00F5157F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F0312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Шамхалянгиюрт-202</w:t>
      </w:r>
      <w:r w:rsidR="00EE6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</w:p>
    <w:p w:rsidR="00502507" w:rsidRPr="00B36465" w:rsidRDefault="00B36465" w:rsidP="00B36465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</w:t>
      </w:r>
      <w:r w:rsidR="00502507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</w:t>
      </w:r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ние…………………………………………………………………</w:t>
      </w:r>
      <w:proofErr w:type="gramStart"/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1.Сведения о лекарственных веществах</w:t>
      </w:r>
    </w:p>
    <w:p w:rsidR="00502507" w:rsidRPr="00254439" w:rsidRDefault="00254439" w:rsidP="00254439">
      <w:pPr>
        <w:pStyle w:val="ab"/>
        <w:numPr>
          <w:ilvl w:val="1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2507" w:rsidRPr="00254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применения л</w:t>
      </w:r>
      <w:r w:rsidR="009E4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екарственных веществ………………</w:t>
      </w:r>
      <w:proofErr w:type="gramStart"/>
      <w:r w:rsidR="009E4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</w:p>
    <w:p w:rsidR="00502507" w:rsidRPr="00254439" w:rsidRDefault="00254439" w:rsidP="00254439">
      <w:pPr>
        <w:pStyle w:val="ab"/>
        <w:numPr>
          <w:ilvl w:val="1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2507" w:rsidRPr="00254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Классификация лекарственных </w:t>
      </w:r>
      <w:r w:rsidR="009E4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препаратов…………………</w:t>
      </w:r>
      <w:proofErr w:type="gramStart"/>
      <w:r w:rsidR="009E4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="009E4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502507" w:rsidRPr="00254439" w:rsidRDefault="00254439" w:rsidP="00254439">
      <w:pPr>
        <w:pStyle w:val="ab"/>
        <w:numPr>
          <w:ilvl w:val="1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2507" w:rsidRPr="00254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и физические свойств</w:t>
      </w:r>
      <w:r w:rsidR="009E4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лекарственных веществ…………..</w:t>
      </w:r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2. Исследования качества лекарственных препаратов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Качество лекарств</w:t>
      </w:r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енных препаратов……………………………………6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Анализ лекарственн</w:t>
      </w:r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препаратов…………………………………</w:t>
      </w:r>
      <w:proofErr w:type="gramStart"/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</w:t>
      </w:r>
      <w:r w:rsidR="009E4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</w:t>
      </w:r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ние………………………………………………………………</w:t>
      </w:r>
      <w:proofErr w:type="gramStart"/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</w:t>
      </w:r>
      <w:r w:rsidR="009E4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</w:t>
      </w:r>
    </w:p>
    <w:p w:rsidR="00502507" w:rsidRDefault="00254439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писок</w:t>
      </w:r>
      <w:r w:rsidR="009E4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</w:t>
      </w:r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</w:t>
      </w:r>
      <w:r w:rsidR="009E4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.............</w:t>
      </w:r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</w:t>
      </w:r>
      <w:r w:rsidR="009E4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..10</w:t>
      </w:r>
    </w:p>
    <w:p w:rsidR="00254439" w:rsidRPr="00B36465" w:rsidRDefault="00254439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</w:t>
      </w:r>
      <w:r w:rsidR="009E4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……………………………………………………………………11</w:t>
      </w:r>
    </w:p>
    <w:p w:rsidR="00014AAC" w:rsidRPr="00B36465" w:rsidRDefault="00014AAC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4D26" w:rsidRPr="00B36465" w:rsidRDefault="00174D26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74D26" w:rsidRPr="00B36465" w:rsidRDefault="00174D26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74D26" w:rsidRPr="00B36465" w:rsidRDefault="00174D26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74D26" w:rsidRPr="00B36465" w:rsidRDefault="00174D26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36465" w:rsidRDefault="00174D26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B36465" w:rsidRDefault="00B36465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36465" w:rsidRDefault="00B36465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36465" w:rsidRDefault="00B36465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36465" w:rsidRDefault="00B36465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36465" w:rsidRDefault="00B36465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BBB" w:rsidRDefault="006B5BBB" w:rsidP="006B5BBB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E6885" w:rsidRDefault="00EE6885" w:rsidP="006B5BBB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E6885" w:rsidRDefault="00EE6885" w:rsidP="006B5BBB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E6885" w:rsidRDefault="00EE6885" w:rsidP="006B5BBB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E6885" w:rsidRDefault="00EE6885" w:rsidP="006B5BBB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E6885" w:rsidRDefault="00EE6885" w:rsidP="006B5BBB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EE6885" w:rsidSect="00EE6885">
          <w:footerReference w:type="default" r:id="rId9"/>
          <w:pgSz w:w="11906" w:h="16838" w:code="9"/>
          <w:pgMar w:top="1134" w:right="851" w:bottom="1134" w:left="1134" w:header="709" w:footer="709" w:gutter="0"/>
          <w:pgNumType w:start="0"/>
          <w:cols w:space="708"/>
          <w:titlePg/>
          <w:docGrid w:linePitch="360"/>
        </w:sectPr>
      </w:pPr>
    </w:p>
    <w:p w:rsidR="009707A0" w:rsidRDefault="00254439" w:rsidP="00B36465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                                                                  </w:t>
      </w:r>
      <w:r w:rsidR="009707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74D26" w:rsidRPr="00B364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«Медик без довольного    познания химии – </w:t>
      </w:r>
      <w:r w:rsidR="009707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9707A0" w:rsidRDefault="009707A0" w:rsidP="00B36465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</w:t>
      </w:r>
      <w:r w:rsidR="00174D26" w:rsidRPr="00B36465">
        <w:rPr>
          <w:rFonts w:ascii="Times New Roman" w:hAnsi="Times New Roman" w:cs="Times New Roman"/>
          <w:sz w:val="24"/>
          <w:szCs w:val="24"/>
          <w:shd w:val="clear" w:color="auto" w:fill="FFFFFF"/>
        </w:rPr>
        <w:t>совершенен быть не может».</w:t>
      </w:r>
    </w:p>
    <w:p w:rsidR="009707A0" w:rsidRPr="006B5BBB" w:rsidRDefault="009707A0" w:rsidP="00B36465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</w:t>
      </w:r>
      <w:proofErr w:type="gramStart"/>
      <w:r w:rsidR="006B5BBB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B5B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</w:t>
      </w:r>
      <w:proofErr w:type="gramEnd"/>
      <w:r w:rsidR="006B5B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 Ломоносов.)</w:t>
      </w:r>
    </w:p>
    <w:p w:rsidR="00502507" w:rsidRPr="00B36465" w:rsidRDefault="008706EB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2507"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Введение</w:t>
      </w:r>
    </w:p>
    <w:p w:rsidR="007A654B" w:rsidRPr="00B36465" w:rsidRDefault="00502507" w:rsidP="00B36465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Человечество использует лекарства еще с древних времен. Так в Китае за 3000 лет до н.э. в качестве лекарств использовали вещества растительного, животного происхождения, минералы. В Индии написана</w:t>
      </w:r>
      <w:r w:rsidR="00413B4F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медицинская книга «</w:t>
      </w:r>
      <w:proofErr w:type="spellStart"/>
      <w:r w:rsidR="00413B4F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Аюверда</w:t>
      </w:r>
      <w:proofErr w:type="spellEnd"/>
      <w:proofErr w:type="gramStart"/>
      <w:r w:rsidR="00413B4F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proofErr w:type="gram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которой даются сведения о лекарственных растениях. Древнегреческий врач </w:t>
      </w:r>
      <w:r w:rsidR="00413B4F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Гиппократ 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медицинской практике использовал свыше 230 лекарственных растений.</w:t>
      </w:r>
    </w:p>
    <w:p w:rsidR="00413B4F" w:rsidRPr="00B36465" w:rsidRDefault="00502507" w:rsidP="00B36465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эпоху Средневековья многие лекарственные средства были открыты и внедрены в медицинскую практику благодаря алхимии.</w:t>
      </w:r>
      <w:r w:rsidR="007A654B"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13B4F"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начале 19 веке начинает развиваться фармацевтическая промышленность, обеспечивающая массовый выпуск лекарственных средств, </w:t>
      </w:r>
      <w:proofErr w:type="gramStart"/>
      <w:r w:rsidR="00413B4F"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</w:t>
      </w:r>
      <w:proofErr w:type="gramEnd"/>
      <w:r w:rsidR="00413B4F"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ацетилсалициловая кислота, карболовая кислота, хлороформ и др. </w:t>
      </w:r>
    </w:p>
    <w:p w:rsidR="008706EB" w:rsidRPr="00B36465" w:rsidRDefault="00502507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лекарственные средства разрабатываются в фармацевтических лабораториях на основе растительного, минерального и животного сырья, а также продуктов химического синтеза. Лекарственные средства проходят лабораторные клинические испытания и только после этого применяются в медицинской практике</w:t>
      </w:r>
    </w:p>
    <w:p w:rsidR="00014AAC" w:rsidRPr="009707A0" w:rsidRDefault="00014AAC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7A0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год стал очень «знаменательным» годом для всего человечества. Человечество узнала о вирусе «</w:t>
      </w:r>
      <w:proofErr w:type="spellStart"/>
      <w:r w:rsidRPr="009707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Короновирус</w:t>
      </w:r>
      <w:proofErr w:type="spellEnd"/>
      <w:r w:rsidRPr="00970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Во время пандемии </w:t>
      </w:r>
      <w:proofErr w:type="spellStart"/>
      <w:r w:rsidRPr="009707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970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ценной для</w:t>
      </w:r>
      <w:r w:rsidR="00413B4F" w:rsidRPr="00970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</w:t>
      </w:r>
      <w:r w:rsidRPr="00970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стала информация о методах и средствах лечения и профилактики вирусных заболеваний. Многие из нас ищут ответы на такие вопросы: "Что делать и какие меры профилактики использовать, чтобы не заразиться?", "Как лечиться, если заражение уже произошло?", "Чем и по какому принципу наполнить домашнюю аптечку?". Пациенты, у которых диагностирован COVID-19,</w:t>
      </w:r>
      <w:r w:rsidR="007A654B" w:rsidRPr="00970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использовали жаропонижающие и обезболивающие лекарства. </w:t>
      </w:r>
      <w:r w:rsidRPr="009707A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Такими препарат</w:t>
      </w:r>
      <w:r w:rsidR="007A654B" w:rsidRPr="009707A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стали парацетамол, аспирин, анальгин и ибупрофен.</w:t>
      </w:r>
    </w:p>
    <w:p w:rsidR="00413B4F" w:rsidRPr="00B36465" w:rsidRDefault="00502507" w:rsidP="00B36465">
      <w:pPr>
        <w:pStyle w:val="a3"/>
        <w:shd w:val="clear" w:color="auto" w:fill="FFFFFF"/>
        <w:spacing w:before="0" w:beforeAutospacing="0" w:after="300" w:afterAutospacing="0" w:line="360" w:lineRule="auto"/>
      </w:pPr>
      <w:r w:rsidRPr="00B36465">
        <w:rPr>
          <w:color w:val="000000"/>
        </w:rPr>
        <w:t>Тема качества лекарственных препаратов всегда будет актуальна, так как от потребления этих веществ зависит наше здоровье, потому для дальнейших исследований мы взяли именно эти вещества.</w:t>
      </w:r>
      <w:r w:rsidR="000E550C" w:rsidRPr="00B36465">
        <w:t xml:space="preserve"> Эту тему</w:t>
      </w:r>
      <w:r w:rsidR="008706EB" w:rsidRPr="00B36465">
        <w:t xml:space="preserve"> я выбрала, потому что своё будущее хочу связать с профессией врача.</w:t>
      </w:r>
    </w:p>
    <w:p w:rsidR="00413B4F" w:rsidRPr="00B36465" w:rsidRDefault="008706EB" w:rsidP="00B36465">
      <w:pPr>
        <w:pStyle w:val="a3"/>
        <w:shd w:val="clear" w:color="auto" w:fill="FFFFFF"/>
        <w:spacing w:before="0" w:beforeAutospacing="0" w:after="300" w:afterAutospacing="0" w:line="360" w:lineRule="auto"/>
      </w:pPr>
      <w:r w:rsidRPr="00B36465">
        <w:t xml:space="preserve">Про химию и медицину можно писать бесконечно, но объём работы ограничен, поэтому я осветила только то, что мне было особенно интересно. Я почти уверена, что благодаря этой работе мне будет легче осваивать профессию врача. </w:t>
      </w:r>
    </w:p>
    <w:p w:rsidR="003D2693" w:rsidRPr="00B36465" w:rsidRDefault="00502507" w:rsidP="00B36465">
      <w:pPr>
        <w:pStyle w:val="a3"/>
        <w:shd w:val="clear" w:color="auto" w:fill="FFFFFF"/>
        <w:spacing w:before="0" w:beforeAutospacing="0" w:after="300" w:afterAutospacing="0" w:line="360" w:lineRule="auto"/>
        <w:rPr>
          <w:color w:val="000000"/>
        </w:rPr>
      </w:pPr>
      <w:r w:rsidRPr="00B36465">
        <w:rPr>
          <w:b/>
          <w:color w:val="000000"/>
        </w:rPr>
        <w:lastRenderedPageBreak/>
        <w:t>Цель исследования</w:t>
      </w:r>
      <w:proofErr w:type="gramStart"/>
      <w:r w:rsidRPr="00B36465">
        <w:rPr>
          <w:color w:val="000000"/>
        </w:rPr>
        <w:t xml:space="preserve">: </w:t>
      </w:r>
      <w:r w:rsidR="00413B4F" w:rsidRPr="00B36465">
        <w:t>:</w:t>
      </w:r>
      <w:proofErr w:type="gramEnd"/>
      <w:r w:rsidR="00413B4F" w:rsidRPr="00B36465">
        <w:t xml:space="preserve"> изучить как влияют лекарственные препараты на организм человека</w:t>
      </w:r>
      <w:r w:rsidR="00413B4F" w:rsidRPr="00B36465">
        <w:rPr>
          <w:color w:val="333333"/>
        </w:rPr>
        <w:t xml:space="preserve"> изучение свойств аспирина, анальгина, парацетамола</w:t>
      </w:r>
      <w:r w:rsidR="007A654B" w:rsidRPr="00B36465">
        <w:rPr>
          <w:color w:val="333333"/>
        </w:rPr>
        <w:t xml:space="preserve"> и ибупрофена</w:t>
      </w:r>
      <w:r w:rsidR="00413B4F" w:rsidRPr="00B36465">
        <w:t xml:space="preserve"> ,</w:t>
      </w:r>
      <w:r w:rsidRPr="00B36465">
        <w:rPr>
          <w:color w:val="000000"/>
        </w:rPr>
        <w:t>познакомиться со свойствами лекарственных препаратов и установить их качеств</w:t>
      </w:r>
      <w:r w:rsidR="00413B4F" w:rsidRPr="00B36465">
        <w:rPr>
          <w:color w:val="000000"/>
        </w:rPr>
        <w:t>о с помощью химического анализа,</w:t>
      </w:r>
      <w:r w:rsidR="007A654B" w:rsidRPr="00B36465">
        <w:rPr>
          <w:color w:val="000000"/>
        </w:rPr>
        <w:t xml:space="preserve"> </w:t>
      </w:r>
      <w:r w:rsidR="00413B4F" w:rsidRPr="00B36465">
        <w:rPr>
          <w:color w:val="000000"/>
        </w:rPr>
        <w:t xml:space="preserve">путем </w:t>
      </w:r>
      <w:r w:rsidR="003D2693" w:rsidRPr="00B36465">
        <w:rPr>
          <w:color w:val="000000"/>
        </w:rPr>
        <w:t xml:space="preserve">экспериментальных </w:t>
      </w:r>
      <w:r w:rsidR="00413B4F" w:rsidRPr="00B36465">
        <w:rPr>
          <w:color w:val="000000"/>
        </w:rPr>
        <w:t>опытов.</w:t>
      </w:r>
    </w:p>
    <w:p w:rsidR="00502507" w:rsidRPr="00B36465" w:rsidRDefault="00502507" w:rsidP="00B36465">
      <w:pPr>
        <w:pStyle w:val="a3"/>
        <w:shd w:val="clear" w:color="auto" w:fill="FFFFFF"/>
        <w:spacing w:before="0" w:beforeAutospacing="0" w:after="300" w:afterAutospacing="0" w:line="360" w:lineRule="auto"/>
        <w:rPr>
          <w:color w:val="333333"/>
        </w:rPr>
      </w:pPr>
      <w:r w:rsidRPr="00B36465">
        <w:rPr>
          <w:b/>
          <w:color w:val="000000"/>
        </w:rPr>
        <w:t>Объект исследования</w:t>
      </w:r>
      <w:r w:rsidRPr="00B36465">
        <w:rPr>
          <w:color w:val="000000"/>
        </w:rPr>
        <w:t>: препарат анальгина, аспирина (ацетилсал</w:t>
      </w:r>
      <w:r w:rsidR="009707A0">
        <w:rPr>
          <w:color w:val="000000"/>
        </w:rPr>
        <w:t>ициловой кислоты), парацетамола и ибупрофена.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7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 исследования: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качественный состав препаратов.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502507" w:rsidRPr="00B36465" w:rsidRDefault="003D2693" w:rsidP="00B36465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Изучить литературу </w:t>
      </w:r>
      <w:r w:rsidR="00502507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установления состава изучаемых лекарственных веществ, их классификации, химических, физических и фармацевтических свойств.</w:t>
      </w:r>
    </w:p>
    <w:p w:rsidR="00502507" w:rsidRPr="00B36465" w:rsidRDefault="00502507" w:rsidP="00B36465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Подобрать методику, подходящую для установления качества выбранных лекарственных препаратов в аналитической лаборатории.</w:t>
      </w:r>
    </w:p>
    <w:p w:rsidR="00502507" w:rsidRPr="00B36465" w:rsidRDefault="00502507" w:rsidP="00B36465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исследование качества лекарственных препаратов по выбранной методике качественного анализа.</w:t>
      </w:r>
    </w:p>
    <w:p w:rsidR="00502507" w:rsidRPr="00B36465" w:rsidRDefault="00502507" w:rsidP="00B36465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Проанализировать результаты, обработать их и оформить работу.</w:t>
      </w:r>
    </w:p>
    <w:p w:rsidR="00502507" w:rsidRPr="009707A0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7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Гипотеза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проведя анализ качества лекарственных препаратов по выбранным методикам</w:t>
      </w:r>
      <w:r w:rsidR="003D2693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</w:t>
      </w:r>
      <w:r w:rsidR="00014AAC" w:rsidRPr="009707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свойства лекарств, и провести химические эксперименты, то можно определить качество исследуемых препаратов и дать их сравнительную характеристику</w:t>
      </w:r>
    </w:p>
    <w:p w:rsidR="00014AAC" w:rsidRPr="009707A0" w:rsidRDefault="00014AAC" w:rsidP="009707A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исследования</w:t>
      </w:r>
      <w:r w:rsidR="00970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14AAC" w:rsidRPr="009707A0" w:rsidRDefault="00014AAC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7A0">
        <w:rPr>
          <w:rFonts w:ascii="Times New Roman" w:eastAsia="Times New Roman" w:hAnsi="Times New Roman" w:cs="Times New Roman"/>
          <w:sz w:val="24"/>
          <w:szCs w:val="24"/>
          <w:lang w:eastAsia="ru-RU"/>
        </w:rPr>
        <w:t>1.Теоретический: анализ литературы по данной теме.</w:t>
      </w:r>
    </w:p>
    <w:p w:rsidR="00014AAC" w:rsidRPr="009707A0" w:rsidRDefault="00014AAC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7A0">
        <w:rPr>
          <w:rFonts w:ascii="Times New Roman" w:eastAsia="Times New Roman" w:hAnsi="Times New Roman" w:cs="Times New Roman"/>
          <w:sz w:val="24"/>
          <w:szCs w:val="24"/>
          <w:lang w:eastAsia="ru-RU"/>
        </w:rPr>
        <w:t>2.Эмпирический: Практическое проведение и наблюдение химических реакций, сравнение и описание.</w:t>
      </w:r>
    </w:p>
    <w:p w:rsidR="00014AAC" w:rsidRPr="009707A0" w:rsidRDefault="009707A0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14AAC" w:rsidRPr="00970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Новизна</w:t>
      </w:r>
      <w:r w:rsidR="00F3475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0" w:name="_GoBack"/>
      <w:bookmarkEnd w:id="0"/>
      <w:r w:rsidR="0081491F" w:rsidRPr="00970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4AAC" w:rsidRPr="009707A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исследовательский проект даст представление на основе качества препаратов, как правильно выбрать лекарства</w:t>
      </w:r>
      <w:r w:rsidR="007A654B" w:rsidRPr="009707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2507" w:rsidRPr="00B36465" w:rsidRDefault="00502507" w:rsidP="00B36465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1. Сведения о лекарственных веществах</w:t>
      </w:r>
    </w:p>
    <w:p w:rsidR="00502507" w:rsidRPr="00B36465" w:rsidRDefault="00502507" w:rsidP="00B36465">
      <w:pPr>
        <w:pStyle w:val="ab"/>
        <w:numPr>
          <w:ilvl w:val="1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История применения лекарственных веществ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Учение о лекарствах является одной из самых древних медицинских дисциплин. </w:t>
      </w:r>
    </w:p>
    <w:p w:rsidR="009707A0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Известно, что в Древней Греции Гиппократ (III век до н. э.) использовал для лечения заболеваний различные лекарственные растения. При этом он рекомендовал пользоваться целыми, необработанными растениями, считая, что только в этом случае они сохраняют свою </w:t>
      </w:r>
      <w:r w:rsidR="003D2693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целебную силу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 II веке н. э. Римский врач Клавдий Гален широко применял различные извлечения 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(вытяжки) из лекарственных растений. Для извлечения действующих начал из растений он использовал вина, уксусы</w:t>
      </w:r>
      <w:r w:rsidR="00970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Большое количество лекарственных средств растительного происхождения упоминается в сочинениях крупнейшего таджикского медика эпохи Средневековья Абу Али Ибн-Сины (Авиценны), жившего в XI веке. Некоторые из этих средств используются и в настоящее время: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камфора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препараты белены, ревеня, александрийского листа, спорыньи и др. 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 научной фармакологии относится к XIX веку, когда из растений впервые были выделены отдельные действующие начала в чистом виде, получены первые синтетические соединения и когда благодаря развитию экспериментальных методов стало возможным экспериментальное изучение фармакологических свойств лекарственных веществ. В 1806 г. из опия был выделен морфин. В 1818 г. выделен стрихнин, в 1820 г. - кофеин, в 1832 г. - атропин, в последующие годы - папаверин, пилокарпин, кокаин и др. Всего к концу XIX века было выделено около 30 подобны</w:t>
      </w:r>
      <w:r w:rsidR="00970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веществ.</w:t>
      </w:r>
      <w:r w:rsidR="009707A0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Первые фармакологические эксперименты были проведены физиологами. В 1819 г. известный французский физиолог Ф.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Мажанди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впервые исследовал на лягушке действие стрихнина. В 1856 г. другой французский физиолог Клод Бернар провел на лягушке анализ действия кураре. Почти одновременно и независимо от Клода Бернара аналогичные эксперименты были проведены в Петербурге известным русским судебным медиком и фармакологом Е. В. Пеликаном.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1.2. Классификация лечебных препаратов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Бурное развитие фармацевтической промышленности привело к созданию огромного числа лекарственных средств (в настоящее время сотни тысяч). Естественно, сложившаяся ситуация весьма затрудняет изучение лекарственных средств и их рациональное применение. Возникает острая необходимость в разработке классификации лекарственных средств, которая помогла бы врачам ориентироваться в массе препаратов и выбирать оптимальное для больного средство.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Лекарственные средства можно классифицировать по следующим принципам: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терапевтическое применение (противоопухолевые,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антиангинальные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противомикробные средства);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фармакологические средства (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вазодилаторы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антикоагументы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диуретики);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химические соединения (алкалоиды, стероиды,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гликоиды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бензодиазенины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02507" w:rsidRPr="009707A0" w:rsidRDefault="00502507" w:rsidP="009707A0">
      <w:pPr>
        <w:pStyle w:val="ab"/>
        <w:numPr>
          <w:ilvl w:val="1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07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Состав и физические свойства лекарственных веществ</w:t>
      </w:r>
    </w:p>
    <w:p w:rsidR="00502507" w:rsidRPr="009707A0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8D5C5A" w:rsidRPr="00970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своей </w:t>
      </w:r>
      <w:r w:rsidRPr="00970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 мы решили исследовать свойства лекарственных веществ, входящих в состав наиболее часто применяемых лекарственных препаратов и являющихся обязательными любой домашней аптечки.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Анальгин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переводе, слово "анальгин" о</w:t>
      </w:r>
      <w:r w:rsidR="008D5C5A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значает отсутствие боли. Трудно найти сегодня 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человека, который не принимал анальгин. Анальгин - главный препарат в группе ненаркотических анальгетиков - препаратов, способных уменьшать боль без влияния на психику</w:t>
      </w:r>
      <w:r w:rsidR="003D2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D5C5A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у подростков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Уменьшение боли - не единственный фармакологический эффект анальгина. Способность уменьшать выраженность воспалительных процессов и способность снижать повышенную температуру тела - не менее ценны (жаропонижающий и противовоспалительный эффект).</w:t>
      </w:r>
    </w:p>
    <w:p w:rsidR="00B51492" w:rsidRPr="00B36465" w:rsidRDefault="00502507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Анальгин синтезирован в 1920 г. в поисках легко растворимой формы амидопирина. Это третье основное направление в разработке болеутоляющих средств</w:t>
      </w:r>
      <w:r w:rsidR="003D2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51492"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Этот препарат доступен для населения, так как он продается без рецепта, с приемлемой ценой. </w:t>
      </w:r>
    </w:p>
    <w:p w:rsidR="00FF3669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Анальгин, как утверждает статистика, один из самых любимых препаратов, а главное - всем доступен</w:t>
      </w:r>
      <w:r w:rsidR="003D2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E6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Анальгин специалисты разработали специально, чтобы бороться с сильной болью. И действительно, немало людей он избавил от мучений. Применялся он в качестве доступного обезболивающего средства, поскольку широкого ассортимента средств</w:t>
      </w:r>
      <w:r w:rsidR="003D2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 боли в то время не было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Препарат Анальгин имеет большую популярность в медицинской практике. Уже одно название говорит о том, Анальгин от чего помогает и в каких случаях применяется. Ведь в переводе оно означает "отсутствие боли". </w:t>
      </w:r>
      <w:r w:rsidR="00CD4BDA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A6497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3]</w:t>
      </w:r>
      <w:r w:rsidR="00FF3669"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F3669" w:rsidRPr="00B36465" w:rsidRDefault="00FF3669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Торговое наименование: а</w:t>
      </w:r>
      <w:r w:rsid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нальгин.</w:t>
      </w: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B364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Групповая принадлежность:</w:t>
      </w: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Анальгетическое ненаркотическое средство.</w:t>
      </w: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B364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Лекарственная форма:</w:t>
      </w: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капсулы, раствор для внутривенного и внутримышечного введения, суп</w:t>
      </w:r>
      <w:r w:rsidR="003D2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позитории </w:t>
      </w:r>
      <w:proofErr w:type="gramStart"/>
      <w:r w:rsidR="003D2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ректальные ,</w:t>
      </w:r>
      <w:proofErr w:type="gramEnd"/>
      <w:r w:rsidR="003D2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таблетки</w:t>
      </w: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F3669" w:rsidRPr="00B36465" w:rsidRDefault="00FF3669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Показания к </w:t>
      </w:r>
      <w:proofErr w:type="gramStart"/>
      <w:r w:rsidRPr="00B364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применению</w:t>
      </w:r>
      <w:r w:rsidR="00CE6E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="00CE6E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</w:t>
      </w:r>
      <w:proofErr w:type="gramEnd"/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инструкции, Анальгин применяется для устранения болевого синдрома, провоцируемого такими заболеваниями, как</w:t>
      </w:r>
      <w:r w:rsidRPr="00B364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FF3669" w:rsidRPr="00254439" w:rsidRDefault="00FF3669" w:rsidP="00254439">
      <w:pPr>
        <w:numPr>
          <w:ilvl w:val="0"/>
          <w:numId w:val="18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Артралгия;</w:t>
      </w:r>
      <w:r w:rsid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</w:t>
      </w:r>
      <w:r w:rsidRP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ишечная, желчная и почечная </w:t>
      </w:r>
      <w:proofErr w:type="gramStart"/>
      <w:r w:rsidRP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колика;</w:t>
      </w:r>
      <w:r w:rsid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proofErr w:type="gramEnd"/>
      <w:r w:rsid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жоги и травмы;</w:t>
      </w:r>
    </w:p>
    <w:p w:rsidR="00FF3669" w:rsidRPr="00254439" w:rsidRDefault="00FF3669" w:rsidP="00254439">
      <w:pPr>
        <w:numPr>
          <w:ilvl w:val="0"/>
          <w:numId w:val="18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Опоясывающий </w:t>
      </w:r>
      <w:proofErr w:type="gramStart"/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лишай;</w:t>
      </w:r>
      <w:r w:rsid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proofErr w:type="gramEnd"/>
      <w:r w:rsid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P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евралгия;</w:t>
      </w:r>
      <w:r w:rsid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д</w:t>
      </w:r>
      <w:r w:rsidRP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екомпрессионная болезнь;</w:t>
      </w:r>
      <w:r w:rsid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</w:t>
      </w:r>
      <w:r w:rsidRP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иалгия;</w:t>
      </w:r>
      <w:r w:rsidR="003D29E3" w:rsidRP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др.</w:t>
      </w:r>
    </w:p>
    <w:p w:rsidR="00FF3669" w:rsidRPr="00B36465" w:rsidRDefault="00FF3669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Эффективным является использование Анальгина для уст</w:t>
      </w:r>
      <w:r w:rsidR="00B51492"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ранения зубной и головной боли.</w:t>
      </w:r>
      <w:r w:rsidR="008D5C5A"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Парацетамол</w:t>
      </w:r>
    </w:p>
    <w:p w:rsidR="00FF3669" w:rsidRPr="00B36465" w:rsidRDefault="00FF3669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Был открыт как </w:t>
      </w:r>
      <w:proofErr w:type="spellStart"/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ацеталинид</w:t>
      </w:r>
      <w:proofErr w:type="spellEnd"/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производное анилина, у которого случайно обнаружили обезболивающий и жаропонижающий эффект на белых крысах. В 1887 году клинический фармаколог Джозеф фон Меринг испытал парацетамол на пациентах. В 1893 году фон Меринг опубликовал статью, где сообщалось о результатах клинического применения парацетамола. Парацетамол был впервые продан в аптечной розничной сети в США в 1953 году компанией Стерлинг-</w:t>
      </w:r>
      <w:proofErr w:type="spellStart"/>
      <w:proofErr w:type="gramStart"/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Уинтр</w:t>
      </w:r>
      <w:r w:rsidR="00CD4BDA"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</w:t>
      </w:r>
      <w:proofErr w:type="spellEnd"/>
      <w:r w:rsidR="00CD4BDA"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которая позиционировала его как более безопасный для детей и людей с язвами, чем аспирин.</w:t>
      </w:r>
      <w:r w:rsidR="00CD4BDA"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[3]</w:t>
      </w:r>
    </w:p>
    <w:p w:rsidR="00FF3669" w:rsidRPr="00B36465" w:rsidRDefault="00FF3669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6E6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Торговое название</w:t>
      </w: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Парацетамол</w:t>
      </w:r>
    </w:p>
    <w:p w:rsidR="00FF3669" w:rsidRPr="00B36465" w:rsidRDefault="00FF3669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Групповая принадлежность</w:t>
      </w: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анальгезирующее ненаркотическое средство.</w:t>
      </w:r>
    </w:p>
    <w:p w:rsidR="00FF3669" w:rsidRPr="00B36465" w:rsidRDefault="008D5C5A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29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Лекарственная форма</w:t>
      </w: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таблетки</w:t>
      </w:r>
    </w:p>
    <w:p w:rsidR="000E5964" w:rsidRPr="003D29E3" w:rsidRDefault="000E5964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D29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Показания к применению</w:t>
      </w:r>
    </w:p>
    <w:p w:rsidR="000E5964" w:rsidRPr="00B36465" w:rsidRDefault="000E5964" w:rsidP="00B36465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быстрого облегчения головной боли, включая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мигренозную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боль;</w:t>
      </w:r>
    </w:p>
    <w:p w:rsidR="000E5964" w:rsidRPr="00254439" w:rsidRDefault="000E5964" w:rsidP="00254439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зубной </w:t>
      </w:r>
      <w:proofErr w:type="gram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боли;</w:t>
      </w:r>
      <w:r w:rsidR="00254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="00254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254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невралгии;</w:t>
      </w:r>
      <w:r w:rsidR="00254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254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мышечной и ревматической боли;</w:t>
      </w:r>
    </w:p>
    <w:p w:rsidR="000E5964" w:rsidRPr="00B36465" w:rsidRDefault="000E5964" w:rsidP="00B36465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снижения повышенной температуры при простудных заболеваниях и гриппе.</w:t>
      </w:r>
    </w:p>
    <w:p w:rsidR="003D29E3" w:rsidRDefault="00502507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Аспирин (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ацетисалициловая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кислота)</w:t>
      </w:r>
    </w:p>
    <w:p w:rsidR="003D29E3" w:rsidRDefault="003D29E3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Фармакологические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свойства:</w:t>
      </w:r>
      <w:r w:rsidR="00FF3669"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Ацетилсалициловая</w:t>
      </w:r>
      <w:proofErr w:type="spellEnd"/>
      <w:proofErr w:type="gramEnd"/>
      <w:r w:rsidR="00FF3669"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кислота (АСК) обладает обезболивающим, жаропонижающим и противовоспалительным действием. </w:t>
      </w:r>
    </w:p>
    <w:p w:rsidR="00FF3669" w:rsidRPr="00B36465" w:rsidRDefault="00FF3669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Показания к применению</w:t>
      </w:r>
      <w:r w:rsidR="00CE6E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FF3669" w:rsidRPr="00254439" w:rsidRDefault="00FF3669" w:rsidP="00254439">
      <w:pPr>
        <w:numPr>
          <w:ilvl w:val="0"/>
          <w:numId w:val="19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симптоматического облегчения головной </w:t>
      </w:r>
      <w:proofErr w:type="gramStart"/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боли;</w:t>
      </w:r>
      <w:r w:rsid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proofErr w:type="gramEnd"/>
      <w:r w:rsid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зубной боли;</w:t>
      </w:r>
    </w:p>
    <w:p w:rsidR="00FF3669" w:rsidRPr="00254439" w:rsidRDefault="00FF3669" w:rsidP="00254439">
      <w:pPr>
        <w:numPr>
          <w:ilvl w:val="0"/>
          <w:numId w:val="19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боли в </w:t>
      </w:r>
      <w:proofErr w:type="gramStart"/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горле;</w:t>
      </w:r>
      <w:r w:rsid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proofErr w:type="gramEnd"/>
      <w:r w:rsid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P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боли в мышцах и суставах;</w:t>
      </w:r>
      <w:r w:rsid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</w:t>
      </w:r>
      <w:r w:rsidRP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боли в спине;</w:t>
      </w:r>
    </w:p>
    <w:p w:rsidR="00D14C8E" w:rsidRPr="00254439" w:rsidRDefault="00FF3669" w:rsidP="00254439">
      <w:pPr>
        <w:numPr>
          <w:ilvl w:val="0"/>
          <w:numId w:val="19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повышенная температура тела при простудных и других инфекционно-воспалительных заболеваниях (у взрослых и детей старше 15 лет)</w:t>
      </w:r>
      <w:r w:rsidR="00254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D14C8E" w:rsidRPr="00254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снижает </w:t>
      </w:r>
      <w:proofErr w:type="spellStart"/>
      <w:r w:rsidR="00D14C8E" w:rsidRPr="00254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тромбообразование</w:t>
      </w:r>
      <w:proofErr w:type="spellEnd"/>
    </w:p>
    <w:p w:rsidR="00CE6E6B" w:rsidRDefault="000E5964" w:rsidP="00B36465">
      <w:pPr>
        <w:pStyle w:val="a3"/>
        <w:spacing w:before="0" w:beforeAutospacing="0" w:after="300" w:afterAutospacing="0" w:line="360" w:lineRule="auto"/>
        <w:textAlignment w:val="baseline"/>
        <w:rPr>
          <w:color w:val="000000"/>
        </w:rPr>
      </w:pPr>
      <w:r w:rsidRPr="00B36465">
        <w:rPr>
          <w:b/>
          <w:bCs/>
          <w:color w:val="000000"/>
        </w:rPr>
        <w:t>Ибупрофен</w:t>
      </w:r>
      <w:r w:rsidR="00621603" w:rsidRPr="00B36465">
        <w:rPr>
          <w:b/>
          <w:bCs/>
          <w:color w:val="000000"/>
        </w:rPr>
        <w:t>. </w:t>
      </w:r>
      <w:r w:rsidR="00621603" w:rsidRPr="00B36465">
        <w:rPr>
          <w:color w:val="000000"/>
        </w:rPr>
        <w:t xml:space="preserve">Открытие и выход ибупрофена на рынок являются результатом тщательных и систематических научных исследований доктора (а впоследствии профессора) Стюарта Адамса. В этом году исполняется 50 лет с тех пор, как профессор С. Адамс начал исследования новой группы препаратов — </w:t>
      </w:r>
      <w:proofErr w:type="spellStart"/>
      <w:r w:rsidR="00621603" w:rsidRPr="00B36465">
        <w:rPr>
          <w:color w:val="000000"/>
        </w:rPr>
        <w:t>пропионовых</w:t>
      </w:r>
      <w:proofErr w:type="spellEnd"/>
      <w:r w:rsidR="00621603" w:rsidRPr="00B36465">
        <w:rPr>
          <w:color w:val="000000"/>
        </w:rPr>
        <w:t xml:space="preserve"> кислот, что и привело к открытию и патентованию ибупрофена. Будет также полезно вспомнить, что до 1962 года основным обезболивающим и </w:t>
      </w:r>
      <w:proofErr w:type="spellStart"/>
      <w:r w:rsidR="00621603" w:rsidRPr="00B36465">
        <w:rPr>
          <w:color w:val="000000"/>
        </w:rPr>
        <w:t>антипиретическим</w:t>
      </w:r>
      <w:proofErr w:type="spellEnd"/>
      <w:r w:rsidR="00621603" w:rsidRPr="00B36465">
        <w:rPr>
          <w:color w:val="000000"/>
        </w:rPr>
        <w:t xml:space="preserve"> препаратом был аспирин.</w:t>
      </w:r>
    </w:p>
    <w:p w:rsidR="009208D1" w:rsidRPr="00CE6E6B" w:rsidRDefault="00621603" w:rsidP="00B36465">
      <w:pPr>
        <w:pStyle w:val="a3"/>
        <w:spacing w:before="0" w:beforeAutospacing="0" w:after="300" w:afterAutospacing="0" w:line="360" w:lineRule="auto"/>
        <w:textAlignment w:val="baseline"/>
        <w:rPr>
          <w:b/>
          <w:color w:val="000000"/>
        </w:rPr>
      </w:pPr>
      <w:r w:rsidRPr="00CE6E6B">
        <w:rPr>
          <w:b/>
          <w:color w:val="000000"/>
        </w:rPr>
        <w:t xml:space="preserve"> </w:t>
      </w:r>
      <w:r w:rsidR="00CE6E6B" w:rsidRPr="00CE6E6B">
        <w:rPr>
          <w:b/>
          <w:color w:val="000000"/>
        </w:rPr>
        <w:t>Показания к применению</w:t>
      </w:r>
      <w:r w:rsidR="009208D1" w:rsidRPr="00CE6E6B">
        <w:rPr>
          <w:b/>
          <w:color w:val="000000"/>
        </w:rPr>
        <w:t>:</w:t>
      </w:r>
    </w:p>
    <w:p w:rsidR="009208D1" w:rsidRPr="00B36465" w:rsidRDefault="009208D1" w:rsidP="00B36465">
      <w:pPr>
        <w:pStyle w:val="a3"/>
        <w:numPr>
          <w:ilvl w:val="0"/>
          <w:numId w:val="21"/>
        </w:numPr>
        <w:spacing w:before="0" w:beforeAutospacing="0" w:after="0" w:afterAutospacing="0" w:line="360" w:lineRule="auto"/>
        <w:ind w:left="0"/>
        <w:textAlignment w:val="baseline"/>
        <w:rPr>
          <w:color w:val="000000"/>
        </w:rPr>
      </w:pPr>
      <w:r w:rsidRPr="00B36465">
        <w:rPr>
          <w:color w:val="000000"/>
        </w:rPr>
        <w:t>простудные инфекции, сопровождающиеся ломотой в теле, мигренями;</w:t>
      </w:r>
    </w:p>
    <w:p w:rsidR="009208D1" w:rsidRPr="00B36465" w:rsidRDefault="009208D1" w:rsidP="00B36465">
      <w:pPr>
        <w:pStyle w:val="a3"/>
        <w:numPr>
          <w:ilvl w:val="0"/>
          <w:numId w:val="21"/>
        </w:numPr>
        <w:spacing w:before="0" w:beforeAutospacing="0" w:after="0" w:afterAutospacing="0" w:line="360" w:lineRule="auto"/>
        <w:ind w:left="0"/>
        <w:textAlignment w:val="baseline"/>
        <w:rPr>
          <w:color w:val="000000"/>
        </w:rPr>
      </w:pPr>
      <w:r w:rsidRPr="00B36465">
        <w:rPr>
          <w:color w:val="000000"/>
        </w:rPr>
        <w:t>обострение хронических патологий тканей и суставов;</w:t>
      </w:r>
    </w:p>
    <w:p w:rsidR="009208D1" w:rsidRPr="00CE6E6B" w:rsidRDefault="009208D1" w:rsidP="00CE6E6B">
      <w:pPr>
        <w:pStyle w:val="a3"/>
        <w:numPr>
          <w:ilvl w:val="0"/>
          <w:numId w:val="21"/>
        </w:numPr>
        <w:spacing w:before="0" w:beforeAutospacing="0" w:after="0" w:afterAutospacing="0" w:line="360" w:lineRule="auto"/>
        <w:ind w:left="0"/>
        <w:textAlignment w:val="baseline"/>
        <w:rPr>
          <w:color w:val="000000"/>
        </w:rPr>
      </w:pPr>
      <w:r w:rsidRPr="00B36465">
        <w:rPr>
          <w:color w:val="000000"/>
        </w:rPr>
        <w:t xml:space="preserve">в первые дни после получения </w:t>
      </w:r>
      <w:proofErr w:type="gramStart"/>
      <w:r w:rsidR="00CE6E6B">
        <w:rPr>
          <w:color w:val="000000"/>
        </w:rPr>
        <w:t xml:space="preserve">травмы,  </w:t>
      </w:r>
      <w:r w:rsidRPr="00CE6E6B">
        <w:rPr>
          <w:color w:val="000000"/>
        </w:rPr>
        <w:t>зубная</w:t>
      </w:r>
      <w:proofErr w:type="gramEnd"/>
      <w:r w:rsidRPr="00CE6E6B">
        <w:rPr>
          <w:color w:val="000000"/>
        </w:rPr>
        <w:t xml:space="preserve"> боль;</w:t>
      </w:r>
      <w:r w:rsidR="00CE6E6B">
        <w:rPr>
          <w:color w:val="000000"/>
        </w:rPr>
        <w:t xml:space="preserve">   </w:t>
      </w:r>
      <w:r w:rsidRPr="00CE6E6B">
        <w:rPr>
          <w:color w:val="000000"/>
        </w:rPr>
        <w:t>воспаление репродуктивных органов.</w:t>
      </w:r>
    </w:p>
    <w:p w:rsidR="00B27E2C" w:rsidRPr="003D29E3" w:rsidRDefault="009208D1" w:rsidP="003D29E3">
      <w:pPr>
        <w:shd w:val="clear" w:color="auto" w:fill="FFFFFF"/>
        <w:spacing w:before="150" w:after="3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E3">
        <w:rPr>
          <w:rFonts w:ascii="Times New Roman" w:hAnsi="Times New Roman" w:cs="Times New Roman"/>
          <w:sz w:val="24"/>
          <w:szCs w:val="24"/>
          <w:shd w:val="clear" w:color="auto" w:fill="FFFFFF"/>
        </w:rPr>
        <w:t>Ибупрофен, обладая высокой эффективностью и низкой токсичностью, широко применяется при длительном лечении различных воспалительных и дегенеративных заболеваний опорно-двигательного аппарата.</w:t>
      </w:r>
    </w:p>
    <w:p w:rsidR="00502507" w:rsidRPr="00B36465" w:rsidRDefault="00502507" w:rsidP="00B36465">
      <w:pPr>
        <w:shd w:val="clear" w:color="auto" w:fill="FFFFFF"/>
        <w:spacing w:after="150"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2. Практическая часть. Исследование качества лекарственных препаратов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2.1. Качество лекарственных препаратов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определении Всемирной организации здравоохранения под фальсифицированным (контрафактным) лекарственным средством (ФЛС) подразумевается продукт, преднамеренно и противоправно снабженный этикеткой, неверно указывающей подлинность препарата и (или) изготовителя.</w:t>
      </w:r>
    </w:p>
    <w:p w:rsidR="003D29E3" w:rsidRPr="00FE4E66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Фальсифицированное лекарственное средство часто расценивается как поддельное и контрафактное. В Российской Федерации фальсифицированным считается лекарственное средство, которое признается таковым Росздравнад</w:t>
      </w:r>
      <w:r w:rsidR="003D2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зором после тщательной </w:t>
      </w:r>
      <w:proofErr w:type="gramStart"/>
      <w:r w:rsidR="003D2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проверки.</w:t>
      </w:r>
      <w:r w:rsidR="00FE4E66" w:rsidRP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proofErr w:type="gramEnd"/>
      <w:r w:rsidR="00FE4E66" w:rsidRP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8]</w:t>
      </w:r>
    </w:p>
    <w:p w:rsidR="00502507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анализа лекарственных препаратов нами были использованы методики определения наличия в них аминогрупп (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лигниновая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проба) фенольный гидроксил,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гетероциклов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карбоксильную группу и другие. </w:t>
      </w:r>
    </w:p>
    <w:p w:rsidR="00254439" w:rsidRPr="00254439" w:rsidRDefault="00254439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44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 Анализ лекарственных препаратов</w:t>
      </w:r>
    </w:p>
    <w:p w:rsidR="00FF3669" w:rsidRPr="00B36465" w:rsidRDefault="00FF3669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Реакции с препаратом Анальгин </w:t>
      </w:r>
    </w:p>
    <w:p w:rsidR="00FF3669" w:rsidRPr="00B36465" w:rsidRDefault="00330F7D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="00FF3669"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Определение </w:t>
      </w:r>
      <w:proofErr w:type="gramStart"/>
      <w:r w:rsidR="00FF3669"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растворимости  анальгина</w:t>
      </w:r>
      <w:proofErr w:type="gramEnd"/>
      <w:r w:rsidR="00FF3669"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F3669" w:rsidRPr="00B36465" w:rsidRDefault="00FF3669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Растворили 0,5 таблетки анальгина (0,25 г) в 5 мл воды, а вторую половину таблетки</w:t>
      </w:r>
      <w:r w:rsidR="00135412"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5 мл эт</w:t>
      </w:r>
      <w:r w:rsidR="00FE4E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илового спирта (приложение</w:t>
      </w:r>
      <w:r w:rsidR="00135412"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</w:t>
      </w: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FF3669" w:rsidRPr="00B36465" w:rsidRDefault="00FF3669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Вывод:</w:t>
      </w:r>
      <w:r w:rsidR="00330F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анальгин хорошо растворился в воде, однако практически не растворился в спирте.</w:t>
      </w:r>
    </w:p>
    <w:p w:rsidR="00FF3669" w:rsidRPr="00B36465" w:rsidRDefault="00FF3669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2.Определение наличия группы CH2SO3Na</w:t>
      </w:r>
    </w:p>
    <w:p w:rsidR="00FF3669" w:rsidRPr="00B36465" w:rsidRDefault="00FF3669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Нагрели 0,25 г препарата (полтаблетки) в 8 мл раз</w:t>
      </w:r>
      <w:r w:rsidR="00FE4E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бавленной соляной кислоты (приложение</w:t>
      </w:r>
      <w:r w:rsidR="00135412"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</w:t>
      </w: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FF3669" w:rsidRPr="00B36465" w:rsidRDefault="00FF3669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F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Вывод</w:t>
      </w: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данная реакция позволяет доказать, что в состав анальгина входит группа </w:t>
      </w:r>
      <w:proofErr w:type="spellStart"/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формальдегидсульфоната</w:t>
      </w:r>
      <w:proofErr w:type="spellEnd"/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из-за появления запаха сначала сернистого ангидрида, затем </w:t>
      </w:r>
      <w:proofErr w:type="gramStart"/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формальдегида.</w:t>
      </w:r>
      <w:r w:rsidR="00BA6497"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[</w:t>
      </w:r>
      <w:proofErr w:type="gramEnd"/>
      <w:r w:rsidR="00BA6497"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3]</w:t>
      </w:r>
    </w:p>
    <w:p w:rsidR="00502507" w:rsidRPr="00B36465" w:rsidRDefault="00502507" w:rsidP="00B36465">
      <w:pPr>
        <w:numPr>
          <w:ilvl w:val="0"/>
          <w:numId w:val="13"/>
        </w:numPr>
        <w:shd w:val="clear" w:color="auto" w:fill="FFFFFF"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свойств хамелеона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мл полученного раствора анальгина добавляли 3-4 капли 10 % раствора хлорида железа (III). При взаимодействии анальгина с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3+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образуются продукты окисления,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окрашенные в синий цвет, который потом переходит в темно-зеленый, а далее оранжевый, т.е. проявляет свойства хамелеона.</w:t>
      </w:r>
      <w:r w:rsidR="00330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Вывод: препарат качественный </w:t>
      </w:r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</w:t>
      </w:r>
      <w:r w:rsidR="00135412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3)</w:t>
      </w:r>
      <w:r w:rsidR="00330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4.Реакция анальгина с </w:t>
      </w:r>
      <w:proofErr w:type="spellStart"/>
      <w:proofErr w:type="gram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гидроперитом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«Дымовая шашка»)</w:t>
      </w:r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 4)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реакция идет сразу по двум местам: по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сульфогруппе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метиламиниловой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группировке. Соответственно, по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сульфогруппе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образоываться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сероводород, а также вода и кислород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-SO3 + 2H2O2 = H2S + H2O + 3O2.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наконец становится понятным, что за дым получается в этой реакции: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Сероводород взаимодействует с метиламином и получается гидросульфид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метиламмония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H2NCH3 + H2S = [H3NCH3]HS.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взвесь его мелких кристалликов в воздухе и создает визуальное ощущение "дыма".</w:t>
      </w:r>
    </w:p>
    <w:p w:rsidR="00502507" w:rsidRPr="00330F7D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0F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Реакции с препаратом парацетамол.</w:t>
      </w:r>
    </w:p>
    <w:p w:rsidR="00502507" w:rsidRPr="00330F7D" w:rsidRDefault="00502507" w:rsidP="00330F7D">
      <w:pPr>
        <w:pStyle w:val="ab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уксусной кислоты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1 мл раствора парацетамола добавили 0,5 мл соляной кислоты, нагрели смесь до кипения и кипятили ее в течение 1 минуты. Затем охладили пробирку и осторожно понюхали ее содержимое</w:t>
      </w:r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появившийся запах уксусной кислоты означает, что данный препарат действительно является парацетамолом.</w:t>
      </w:r>
    </w:p>
    <w:p w:rsidR="00254439" w:rsidRDefault="00330F7D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02507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</w:t>
      </w:r>
      <w:r w:rsidR="00254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4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фенолпроизводного</w:t>
      </w:r>
      <w:proofErr w:type="spellEnd"/>
      <w:r w:rsidR="00254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парацетамола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1 мл раствора парацетамола добавили несколько капель 10 % -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раствора хлорида железа (III).</w:t>
      </w:r>
      <w:r w:rsidR="00330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</w:t>
      </w:r>
      <w:r w:rsidR="00330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дали: синее окрашивание. Вывод: это окрашивание доказывает наличие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составе вещества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фенолпроизводного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0F7D" w:rsidRDefault="00330F7D" w:rsidP="00B36465">
      <w:pPr>
        <w:numPr>
          <w:ilvl w:val="0"/>
          <w:numId w:val="16"/>
        </w:numPr>
        <w:shd w:val="clear" w:color="auto" w:fill="FFFFFF"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в составе производных анилина.</w:t>
      </w:r>
    </w:p>
    <w:p w:rsidR="00502507" w:rsidRPr="00B36465" w:rsidRDefault="00502507" w:rsidP="00330F7D">
      <w:pPr>
        <w:shd w:val="clear" w:color="auto" w:fill="FFFFFF"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0,05 г вещества вскипятили с 2 мл разбавленной соляной кислоты в течение 1 минуты и прибавили 1 каплю раствора дихромата калия.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Наблюдали: появление сине-фиолетового </w:t>
      </w:r>
      <w:proofErr w:type="gram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окрашивания ,не</w:t>
      </w:r>
      <w:proofErr w:type="gram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переходящее в красное.</w:t>
      </w:r>
    </w:p>
    <w:p w:rsidR="00A90940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в ходе проведенных реакций был доказан качественный состав препарата парацетамола, и установлено, что он является производным анилина.</w:t>
      </w:r>
    </w:p>
    <w:p w:rsidR="00FF3669" w:rsidRPr="00B36465" w:rsidRDefault="00FF3669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Реакции с препаратом аспирин</w:t>
      </w: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27E2C" w:rsidRPr="00B36465" w:rsidRDefault="00FF3669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1.Определение </w:t>
      </w:r>
      <w:proofErr w:type="spellStart"/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фенолпроизводногов</w:t>
      </w:r>
      <w:proofErr w:type="spellEnd"/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аспирине.</w:t>
      </w:r>
      <w:r w:rsidR="00B27E2C" w:rsidRPr="00B3646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FF3669" w:rsidRPr="00B36465" w:rsidRDefault="00FF3669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стакане смешали 0,5 г ацетилсалициловой кислоты, 5 мл раствора гидроксида натрия и прок</w:t>
      </w:r>
      <w:r w:rsidR="00330F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ипятили смесь в течение 3 </w:t>
      </w:r>
      <w:proofErr w:type="spellStart"/>
      <w:r w:rsidR="00330F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минут.</w:t>
      </w: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</w:t>
      </w:r>
      <w:r w:rsidR="00330F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кционную</w:t>
      </w:r>
      <w:proofErr w:type="spellEnd"/>
      <w:r w:rsidR="00330F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смесь охладили</w:t>
      </w: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подкислили разбавленным раствором серной кислоты до выпадения белого кристаллического ос</w:t>
      </w:r>
      <w:r w:rsidR="00330F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адка</w:t>
      </w: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Отфильтровали осадок, часть его перенесли в пробирку, прилили к нему 1 мл дистиллированной воды и добавили 2-3 капли </w:t>
      </w:r>
      <w:r w:rsidR="00330F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раствора хлорида железа.</w:t>
      </w:r>
    </w:p>
    <w:p w:rsidR="00FF3669" w:rsidRPr="00B36465" w:rsidRDefault="00FF3669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Гидролиз сложноэфирной связи приводит к образованию </w:t>
      </w:r>
      <w:proofErr w:type="spellStart"/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фенолпроизводного</w:t>
      </w:r>
      <w:proofErr w:type="spellEnd"/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которое с хлоридом железа (3) дает фиолетовое окрашивание.</w:t>
      </w:r>
    </w:p>
    <w:p w:rsidR="00FF3669" w:rsidRPr="00B36465" w:rsidRDefault="00FF3669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F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Вывод</w:t>
      </w:r>
      <w:r w:rsidRPr="00B364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при гидролизе аспирина образуется </w:t>
      </w:r>
      <w:proofErr w:type="spellStart"/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фенолпроизводное</w:t>
      </w:r>
      <w:proofErr w:type="spellEnd"/>
      <w:r w:rsidRPr="00B364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которое дает фиолетовое окрашивание.</w:t>
      </w:r>
    </w:p>
    <w:p w:rsidR="00502507" w:rsidRPr="00B36465" w:rsidRDefault="00330F7D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02507" w:rsidRPr="00330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растворимости аспирина в этаноле.</w:t>
      </w:r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2507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Внесли в пробирки по 0,1 г лекарственных препаратов и добавили 10 мл этанола. При этом наблюдали частичную растворимость аспирина. </w:t>
      </w:r>
      <w:r w:rsidR="00502507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Нагрели на спиртовке пробирки с веществами. Сравнили растворимость лекарственных препаратов в воде и этаноле.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Результаты эксперимента показали, что аспирин лучше растворяется в этаноле, чем в воде, но выпадает в осадок в виде игольчатых кристаллов. Поэтому недопустимо применение аспирина совместно с этанолом. Следует сделать вывод о недопустимости применения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алкогольсодержащих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лекарств совместно с аспирином, а тем более с алкоголем.</w:t>
      </w:r>
    </w:p>
    <w:p w:rsidR="00902E3C" w:rsidRPr="00B36465" w:rsidRDefault="00902E3C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2507" w:rsidRPr="00B36465" w:rsidRDefault="00D14ADD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</w:t>
      </w:r>
      <w:r w:rsidR="00502507" w:rsidRPr="00B3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Заключение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данного исследования было познакомиться со свойствами некоторых лекарственных веществ и установить их качество с помощью химического анализа.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провела анализ литературных источников с целью установления состава изучаемых лекарственных веществ, входящих в состав анальгина, парацетамола, </w:t>
      </w:r>
      <w:proofErr w:type="spellStart"/>
      <w:proofErr w:type="gram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аспирина,</w:t>
      </w:r>
      <w:r w:rsidR="006B1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ибупрофена</w:t>
      </w:r>
      <w:proofErr w:type="spellEnd"/>
      <w:proofErr w:type="gram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классификации, химических, физических и фармацевтических свойств. Нами была подобрана методика, подходящая для установления качества выбранных лекарственных препаратов в аналитической лаборатории. Проведены исследования качества лекарственных препаратов по выбранной методике качественного анализа.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проделанной работы было выяснено, что все лекарственные вещества соответствуют качеству ГОСТ.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Конечно, невозможно рассмотреть все многообразие лекарственных средств, их действие на организм, особенности применения и лекарственные формы этих препаратов, являющихся обычными химическими веществами. </w:t>
      </w:r>
    </w:p>
    <w:p w:rsidR="008B79C9" w:rsidRPr="00B36465" w:rsidRDefault="00502507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хочется добавить, что несмотря на бурное развитие фармакологической индустрии, учёным до сих пор не удалось создать ни одного лекарства без побочных эффектов. Об этом надо помнить каждому из нас: потому что, почувствовав недомогание, мы в первую очередь идём к врачу, потом - в аптеку, и начинается процесс лечения, который часто выражается в бессистемном приёме лекарств.</w:t>
      </w:r>
      <w:r w:rsidR="003B7976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77974" w:rsidRPr="00B36465" w:rsidRDefault="00B77974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Влияние аспирина на организм. </w:t>
      </w:r>
      <w:r w:rsidR="00876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полезными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свойства</w:t>
      </w:r>
      <w:r w:rsidR="00876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аспирина, 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сожалению, есть у него и отрицательные свойства. </w:t>
      </w:r>
    </w:p>
    <w:p w:rsidR="00B77974" w:rsidRPr="00B36465" w:rsidRDefault="00B77974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применении аспирина возможно появление следующих побочных эффектов:</w:t>
      </w:r>
    </w:p>
    <w:p w:rsidR="00B77974" w:rsidRPr="00B36465" w:rsidRDefault="00B77974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тошноты, рвоты, изжоги, нарушения аппетита, болей в области желудка; снижения функции печени;</w:t>
      </w:r>
      <w:r w:rsidR="00876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головокружения и шума в ушах, ухудшения слуха;</w:t>
      </w:r>
      <w:r w:rsidR="00876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76AE0" w:rsidRDefault="00B77974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Влияние парацетамола на организм. 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Парацетамол очень пагубно влияет на печень, поэтому при его приеме следует проконсультироваться с врачом. Также он противопоказан к 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употреблению с алкоголем. При частом употребление парацетамола возможно появление аллергии, а также его передозировка способна привести к летальному исходу </w:t>
      </w:r>
    </w:p>
    <w:p w:rsidR="00B77974" w:rsidRPr="00B36465" w:rsidRDefault="00B77974" w:rsidP="00B3646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Влияние ибупрофена на организм. </w:t>
      </w: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и, пожалуй, самым важным побочным эффектом является пагубное влияние ибупрофена на сердце.</w:t>
      </w:r>
    </w:p>
    <w:p w:rsidR="00502507" w:rsidRPr="00B36465" w:rsidRDefault="00D14ADD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hAnsi="Times New Roman" w:cs="Times New Roman"/>
          <w:color w:val="000000"/>
          <w:sz w:val="24"/>
          <w:szCs w:val="24"/>
        </w:rPr>
        <w:t>В заключении своей исследовательской р</w:t>
      </w:r>
      <w:r w:rsidR="00CE6E6B">
        <w:rPr>
          <w:rFonts w:ascii="Times New Roman" w:hAnsi="Times New Roman" w:cs="Times New Roman"/>
          <w:color w:val="000000"/>
          <w:sz w:val="24"/>
          <w:szCs w:val="24"/>
        </w:rPr>
        <w:t>аботы мне хотелось бы отметить,</w:t>
      </w:r>
      <w:r w:rsidRPr="00B364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36465">
        <w:rPr>
          <w:rFonts w:ascii="Times New Roman" w:hAnsi="Times New Roman" w:cs="Times New Roman"/>
          <w:color w:val="000000"/>
          <w:sz w:val="24"/>
          <w:szCs w:val="24"/>
        </w:rPr>
        <w:t>что  забота</w:t>
      </w:r>
      <w:proofErr w:type="gramEnd"/>
      <w:r w:rsidRPr="00B36465">
        <w:rPr>
          <w:rFonts w:ascii="Times New Roman" w:hAnsi="Times New Roman" w:cs="Times New Roman"/>
          <w:color w:val="000000"/>
          <w:sz w:val="24"/>
          <w:szCs w:val="24"/>
        </w:rPr>
        <w:t xml:space="preserve">  о собственном здоровье - это  серьезная  потребность   каждого  человека,  все более возрастающая с возрастом</w:t>
      </w:r>
      <w:r w:rsidR="00CE6E6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E6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2507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в заключение хочется привести рекомендации по применению лекарственных препаратов:</w:t>
      </w:r>
    </w:p>
    <w:p w:rsidR="00502507" w:rsidRPr="006B5BBB" w:rsidRDefault="00502507" w:rsidP="00DD0623">
      <w:pPr>
        <w:numPr>
          <w:ilvl w:val="0"/>
          <w:numId w:val="17"/>
        </w:numPr>
        <w:shd w:val="clear" w:color="auto" w:fill="FFFFFF"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Лекарственные препараты необходимо правильно хранить, в специальном месте, подальше от источников света и тепла, </w:t>
      </w:r>
      <w:r w:rsidR="006B5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температурному режиму.</w:t>
      </w:r>
    </w:p>
    <w:p w:rsidR="00502507" w:rsidRPr="00B36465" w:rsidRDefault="00502507" w:rsidP="00B36465">
      <w:pPr>
        <w:numPr>
          <w:ilvl w:val="0"/>
          <w:numId w:val="17"/>
        </w:numPr>
        <w:shd w:val="clear" w:color="auto" w:fill="FFFFFF"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аптечке не должно оставаться неизвестное лекарство. Каждая баночка, коробочка или пакетик должны быть подписаны.</w:t>
      </w:r>
    </w:p>
    <w:p w:rsidR="00502507" w:rsidRPr="00B36465" w:rsidRDefault="00502507" w:rsidP="00B36465">
      <w:pPr>
        <w:numPr>
          <w:ilvl w:val="0"/>
          <w:numId w:val="17"/>
        </w:numPr>
        <w:shd w:val="clear" w:color="auto" w:fill="FFFFFF"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использовать лекарства, если у них истек срок годности.</w:t>
      </w:r>
    </w:p>
    <w:p w:rsidR="00502507" w:rsidRPr="00B36465" w:rsidRDefault="00502507" w:rsidP="00B36465">
      <w:pPr>
        <w:numPr>
          <w:ilvl w:val="0"/>
          <w:numId w:val="17"/>
        </w:numPr>
        <w:shd w:val="clear" w:color="auto" w:fill="FFFFFF"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соблюдайте правила приема препарата: время приема (до или после еды), дозировки.</w:t>
      </w:r>
    </w:p>
    <w:p w:rsidR="00502507" w:rsidRPr="00B36465" w:rsidRDefault="00502507" w:rsidP="00B36465">
      <w:pPr>
        <w:numPr>
          <w:ilvl w:val="0"/>
          <w:numId w:val="17"/>
        </w:numPr>
        <w:shd w:val="clear" w:color="auto" w:fill="FFFFFF"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Принимайте только те лекарства, которые вам прописал лечащий врач.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Соблюдая даже эти немногие и несложные рекомендации по применению лекарственных препаратов, Вы сможете сохранить главное - здоровье!</w:t>
      </w:r>
    </w:p>
    <w:p w:rsidR="00BA6497" w:rsidRPr="00B36465" w:rsidRDefault="00D14ADD" w:rsidP="00B364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6465">
        <w:rPr>
          <w:rFonts w:ascii="Times New Roman" w:hAnsi="Times New Roman" w:cs="Times New Roman"/>
          <w:sz w:val="24"/>
          <w:szCs w:val="24"/>
        </w:rPr>
        <w:t>Этот проект нужен всем, так как здесь затрагиваются очень интересные темы, о которых, обычно, люди не особо задумываются, если не работают в определенных отраслях медицины, а книг об этом особо не написано. Многим будет полезно узнать о том, как связаны химия и медицина, что именно в химии помогает медицине.</w:t>
      </w:r>
      <w:r w:rsidR="00BA6497" w:rsidRPr="00B364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Итак, как сказал М. В. Ломоносов: «Медик без довольного познания химии – совершенен быть не может». Поэтому, кто хочет поступать в медицинские ВУЗы очень хорошо должны изучать химию в школе и читать дополнительную литературу.</w:t>
      </w:r>
    </w:p>
    <w:p w:rsidR="00CD4BDA" w:rsidRPr="00B36465" w:rsidRDefault="00CD4BDA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BDA" w:rsidRPr="00B36465" w:rsidRDefault="00CD4BDA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BDA" w:rsidRPr="00B36465" w:rsidRDefault="00CD4BDA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465" w:rsidRDefault="00B36465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4439" w:rsidRDefault="00254439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6E6B" w:rsidRDefault="00CE6E6B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4E66" w:rsidRDefault="00FE4E66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4E66" w:rsidRDefault="00FE4E66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2507" w:rsidRPr="00B36465" w:rsidRDefault="00CD4BDA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Список литературы:</w:t>
      </w:r>
    </w:p>
    <w:p w:rsidR="00502507" w:rsidRPr="00B36465" w:rsidRDefault="00502507" w:rsidP="00B36465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Аликберова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Л.Ю.Занимательная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химия: Книга для учащихся, учителей и </w:t>
      </w:r>
      <w:proofErr w:type="gram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родите-лей</w:t>
      </w:r>
      <w:proofErr w:type="gram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</w:t>
      </w:r>
      <w:proofErr w:type="gram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М.:АСТ</w:t>
      </w:r>
      <w:proofErr w:type="gram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-ПРЕСС, 2002.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Артеменко А.И. Применение органических соединений. - М.: Дрофа, 2005.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Машковский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М.Д. Лекарственные средства. М.: Медицина, 2001.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Пичугина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Г.В.Химия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повседневная жизнь человека. М.: Дрофа, 2004.</w:t>
      </w:r>
    </w:p>
    <w:p w:rsidR="00502507" w:rsidRPr="00B36465" w:rsidRDefault="00FE4E66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="00502507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Справочник </w:t>
      </w:r>
      <w:proofErr w:type="spellStart"/>
      <w:r w:rsidR="00502507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Видаль</w:t>
      </w:r>
      <w:proofErr w:type="spellEnd"/>
      <w:r w:rsidR="00502507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Лекарственные препараты в России: </w:t>
      </w:r>
      <w:proofErr w:type="gramStart"/>
      <w:r w:rsidR="00502507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Справочник.-</w:t>
      </w:r>
      <w:proofErr w:type="gramEnd"/>
      <w:r w:rsidR="00502507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Астра-</w:t>
      </w:r>
      <w:proofErr w:type="spellStart"/>
      <w:r w:rsidR="00502507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ФармСервис</w:t>
      </w:r>
      <w:proofErr w:type="spellEnd"/>
      <w:r w:rsidR="00502507"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.- 2001.- 1536 с.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Тутельян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В.А. Витамины: 99 вопросов и </w:t>
      </w:r>
      <w:proofErr w:type="gram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ответов.-</w:t>
      </w:r>
      <w:proofErr w:type="gram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М.- 2000.- 47 с.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Энциклопедия для детей, том 17. Химия. - М.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Аванта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+, </w:t>
      </w:r>
      <w:proofErr w:type="gram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200.-</w:t>
      </w:r>
      <w:proofErr w:type="gram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640с.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Регистр лекарственных средств России "Энциклопедия лекарств</w:t>
      </w:r>
      <w:proofErr w:type="gram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".-</w:t>
      </w:r>
      <w:proofErr w:type="gram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9-й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ООО М; 2001.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Машковский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М.Д. Лекарства ХХ века. М.: Новая волна, 1998, 320 с.;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Дайсон Г., Мей П. Химия синтетических лекарственных веществ. М.: Мир, 1964, 660 с.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11)Энциклопедия</w:t>
      </w:r>
      <w:proofErr w:type="gram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лекарств 9 выпуск 2002 года. Лекарственные средства М.Д. </w:t>
      </w:r>
      <w:proofErr w:type="spell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Машковский</w:t>
      </w:r>
      <w:proofErr w:type="spellEnd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 издание.</w:t>
      </w:r>
    </w:p>
    <w:p w:rsidR="00502507" w:rsidRPr="00B36465" w:rsidRDefault="00502507" w:rsidP="00B364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3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</w:t>
      </w:r>
      <w:hyperlink r:id="rId10" w:history="1">
        <w:r w:rsidR="00135412" w:rsidRPr="00B36465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www.consultpharma.ru/index.php/ru/documents/proizvodstvo/710-gostr-52249-2009-part1?showall=1</w:t>
        </w:r>
        <w:proofErr w:type="gramEnd"/>
      </w:hyperlink>
    </w:p>
    <w:p w:rsidR="00135412" w:rsidRDefault="00135412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412" w:rsidRDefault="00135412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412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</w:t>
      </w:r>
      <w:r w:rsidR="00CE6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</w:p>
    <w:p w:rsidR="00135412" w:rsidRDefault="00E917FC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9.8pt;height:376.2pt">
            <v:imagedata r:id="rId11" o:title="IMG_20221025_120100"/>
          </v:shape>
        </w:pict>
      </w:r>
    </w:p>
    <w:p w:rsidR="00135412" w:rsidRDefault="00135412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412" w:rsidRDefault="00135412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</w:t>
      </w: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465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="00CE6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CE6E6B" w:rsidRDefault="00E917FC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26" type="#_x0000_t75" style="width:379.8pt;height:349.8pt">
            <v:imagedata r:id="rId12" o:title="IMG_20221025_115948"/>
          </v:shape>
        </w:pict>
      </w:r>
    </w:p>
    <w:p w:rsidR="00CE6E6B" w:rsidRDefault="00CE6E6B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6E6B" w:rsidRDefault="00CE6E6B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Приложение 3</w:t>
      </w:r>
    </w:p>
    <w:p w:rsidR="00CE6E6B" w:rsidRDefault="00CE6E6B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17DB" w:rsidRDefault="00B36465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960F33E" wp14:editId="4760781A">
            <wp:extent cx="4991100" cy="2933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17DB" w:rsidRDefault="004B17DB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17DB" w:rsidRDefault="004B17DB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412" w:rsidRDefault="004B17DB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F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135412" w:rsidRDefault="00135412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412" w:rsidRPr="00503301" w:rsidRDefault="00E917FC" w:rsidP="005033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27" type="#_x0000_t75" style="width:398.4pt;height:352.8pt">
            <v:imagedata r:id="rId14" o:title="IMG_20221025_115833"/>
          </v:shape>
        </w:pict>
      </w:r>
    </w:p>
    <w:p w:rsidR="006016E6" w:rsidRDefault="006016E6" w:rsidP="00503301">
      <w:pPr>
        <w:spacing w:line="360" w:lineRule="auto"/>
        <w:rPr>
          <w:sz w:val="28"/>
          <w:szCs w:val="28"/>
        </w:rPr>
      </w:pPr>
    </w:p>
    <w:p w:rsidR="00135412" w:rsidRPr="007F6FA3" w:rsidRDefault="00135412" w:rsidP="00503301">
      <w:pPr>
        <w:spacing w:line="360" w:lineRule="auto"/>
        <w:rPr>
          <w:sz w:val="28"/>
          <w:szCs w:val="28"/>
        </w:rPr>
      </w:pPr>
    </w:p>
    <w:sectPr w:rsidR="00135412" w:rsidRPr="007F6FA3" w:rsidSect="006B5BBB">
      <w:pgSz w:w="11906" w:h="16838" w:code="9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7FC" w:rsidRDefault="00E917FC" w:rsidP="006B1D6B">
      <w:pPr>
        <w:spacing w:after="0" w:line="240" w:lineRule="auto"/>
      </w:pPr>
      <w:r>
        <w:separator/>
      </w:r>
    </w:p>
  </w:endnote>
  <w:endnote w:type="continuationSeparator" w:id="0">
    <w:p w:rsidR="00E917FC" w:rsidRDefault="00E917FC" w:rsidP="006B1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4145005"/>
      <w:docPartObj>
        <w:docPartGallery w:val="Page Numbers (Bottom of Page)"/>
        <w:docPartUnique/>
      </w:docPartObj>
    </w:sdtPr>
    <w:sdtEndPr/>
    <w:sdtContent>
      <w:p w:rsidR="006B1D6B" w:rsidRDefault="006B1D6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757">
          <w:rPr>
            <w:noProof/>
          </w:rPr>
          <w:t>13</w:t>
        </w:r>
        <w:r>
          <w:fldChar w:fldCharType="end"/>
        </w:r>
      </w:p>
    </w:sdtContent>
  </w:sdt>
  <w:p w:rsidR="006B1D6B" w:rsidRDefault="006B1D6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7FC" w:rsidRDefault="00E917FC" w:rsidP="006B1D6B">
      <w:pPr>
        <w:spacing w:after="0" w:line="240" w:lineRule="auto"/>
      </w:pPr>
      <w:r>
        <w:separator/>
      </w:r>
    </w:p>
  </w:footnote>
  <w:footnote w:type="continuationSeparator" w:id="0">
    <w:p w:rsidR="00E917FC" w:rsidRDefault="00E917FC" w:rsidP="006B1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D16DD"/>
    <w:multiLevelType w:val="multilevel"/>
    <w:tmpl w:val="C03A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E63EE"/>
    <w:multiLevelType w:val="multilevel"/>
    <w:tmpl w:val="C26E7A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">
    <w:nsid w:val="0BCE0E1E"/>
    <w:multiLevelType w:val="multilevel"/>
    <w:tmpl w:val="8E98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E6C72"/>
    <w:multiLevelType w:val="multilevel"/>
    <w:tmpl w:val="4A88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6E4C6B"/>
    <w:multiLevelType w:val="multilevel"/>
    <w:tmpl w:val="B3F2DF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7E27D4"/>
    <w:multiLevelType w:val="multilevel"/>
    <w:tmpl w:val="335A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3E413B"/>
    <w:multiLevelType w:val="multilevel"/>
    <w:tmpl w:val="74D699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437A68"/>
    <w:multiLevelType w:val="multilevel"/>
    <w:tmpl w:val="4FC4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7D726B"/>
    <w:multiLevelType w:val="multilevel"/>
    <w:tmpl w:val="8B2826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9">
    <w:nsid w:val="37351D46"/>
    <w:multiLevelType w:val="multilevel"/>
    <w:tmpl w:val="81F4E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E5478A"/>
    <w:multiLevelType w:val="multilevel"/>
    <w:tmpl w:val="674EA1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016AA"/>
    <w:multiLevelType w:val="multilevel"/>
    <w:tmpl w:val="39C22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BF5C39"/>
    <w:multiLevelType w:val="multilevel"/>
    <w:tmpl w:val="624C6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1F7599"/>
    <w:multiLevelType w:val="multilevel"/>
    <w:tmpl w:val="74C41C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EE03A0"/>
    <w:multiLevelType w:val="multilevel"/>
    <w:tmpl w:val="861E9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295CDD"/>
    <w:multiLevelType w:val="multilevel"/>
    <w:tmpl w:val="829ABB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317C84"/>
    <w:multiLevelType w:val="multilevel"/>
    <w:tmpl w:val="5B5EA1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4766E2"/>
    <w:multiLevelType w:val="multilevel"/>
    <w:tmpl w:val="5C80F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D07C0A"/>
    <w:multiLevelType w:val="multilevel"/>
    <w:tmpl w:val="A1FCE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AE33C9"/>
    <w:multiLevelType w:val="multilevel"/>
    <w:tmpl w:val="D120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6A1102"/>
    <w:multiLevelType w:val="multilevel"/>
    <w:tmpl w:val="674EA1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A429F8"/>
    <w:multiLevelType w:val="multilevel"/>
    <w:tmpl w:val="74F080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D714D28"/>
    <w:multiLevelType w:val="multilevel"/>
    <w:tmpl w:val="681C6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7F77CA"/>
    <w:multiLevelType w:val="multilevel"/>
    <w:tmpl w:val="B91278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4"/>
  </w:num>
  <w:num w:numId="5">
    <w:abstractNumId w:val="6"/>
  </w:num>
  <w:num w:numId="6">
    <w:abstractNumId w:val="2"/>
  </w:num>
  <w:num w:numId="7">
    <w:abstractNumId w:val="18"/>
  </w:num>
  <w:num w:numId="8">
    <w:abstractNumId w:val="14"/>
  </w:num>
  <w:num w:numId="9">
    <w:abstractNumId w:val="17"/>
  </w:num>
  <w:num w:numId="10">
    <w:abstractNumId w:val="0"/>
  </w:num>
  <w:num w:numId="11">
    <w:abstractNumId w:val="20"/>
  </w:num>
  <w:num w:numId="12">
    <w:abstractNumId w:val="23"/>
  </w:num>
  <w:num w:numId="13">
    <w:abstractNumId w:val="13"/>
  </w:num>
  <w:num w:numId="14">
    <w:abstractNumId w:val="19"/>
  </w:num>
  <w:num w:numId="15">
    <w:abstractNumId w:val="15"/>
  </w:num>
  <w:num w:numId="16">
    <w:abstractNumId w:val="16"/>
  </w:num>
  <w:num w:numId="17">
    <w:abstractNumId w:val="22"/>
  </w:num>
  <w:num w:numId="18">
    <w:abstractNumId w:val="5"/>
  </w:num>
  <w:num w:numId="19">
    <w:abstractNumId w:val="3"/>
  </w:num>
  <w:num w:numId="20">
    <w:abstractNumId w:val="10"/>
  </w:num>
  <w:num w:numId="21">
    <w:abstractNumId w:val="7"/>
  </w:num>
  <w:num w:numId="22">
    <w:abstractNumId w:val="8"/>
  </w:num>
  <w:num w:numId="23">
    <w:abstractNumId w:val="21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07"/>
    <w:rsid w:val="00014AAC"/>
    <w:rsid w:val="00084A39"/>
    <w:rsid w:val="000A0DEB"/>
    <w:rsid w:val="000E550C"/>
    <w:rsid w:val="000E5964"/>
    <w:rsid w:val="00135412"/>
    <w:rsid w:val="00174D26"/>
    <w:rsid w:val="001E3BC9"/>
    <w:rsid w:val="001F0312"/>
    <w:rsid w:val="00232EC4"/>
    <w:rsid w:val="00254439"/>
    <w:rsid w:val="00330F7D"/>
    <w:rsid w:val="003A02EC"/>
    <w:rsid w:val="003B4F11"/>
    <w:rsid w:val="003B7976"/>
    <w:rsid w:val="003D2693"/>
    <w:rsid w:val="003D29E3"/>
    <w:rsid w:val="00400D1A"/>
    <w:rsid w:val="00413B4F"/>
    <w:rsid w:val="004340BD"/>
    <w:rsid w:val="004B17DB"/>
    <w:rsid w:val="00502507"/>
    <w:rsid w:val="00503301"/>
    <w:rsid w:val="005C2C34"/>
    <w:rsid w:val="006016E6"/>
    <w:rsid w:val="00621603"/>
    <w:rsid w:val="0062512F"/>
    <w:rsid w:val="00685F67"/>
    <w:rsid w:val="006B1D6B"/>
    <w:rsid w:val="006B5BBB"/>
    <w:rsid w:val="007A654B"/>
    <w:rsid w:val="007F6FA3"/>
    <w:rsid w:val="00802EB1"/>
    <w:rsid w:val="0081491F"/>
    <w:rsid w:val="008706EB"/>
    <w:rsid w:val="00876AE0"/>
    <w:rsid w:val="008B79C9"/>
    <w:rsid w:val="008D5C5A"/>
    <w:rsid w:val="00902E3C"/>
    <w:rsid w:val="009208D1"/>
    <w:rsid w:val="009707A0"/>
    <w:rsid w:val="009E3919"/>
    <w:rsid w:val="009E44EF"/>
    <w:rsid w:val="00A21390"/>
    <w:rsid w:val="00A3154D"/>
    <w:rsid w:val="00A90940"/>
    <w:rsid w:val="00AF5370"/>
    <w:rsid w:val="00B27E2C"/>
    <w:rsid w:val="00B36465"/>
    <w:rsid w:val="00B51492"/>
    <w:rsid w:val="00B77974"/>
    <w:rsid w:val="00BA6497"/>
    <w:rsid w:val="00BB2EB0"/>
    <w:rsid w:val="00BD477A"/>
    <w:rsid w:val="00C704E0"/>
    <w:rsid w:val="00CD4BDA"/>
    <w:rsid w:val="00CE6E6B"/>
    <w:rsid w:val="00D14ADD"/>
    <w:rsid w:val="00D14C8E"/>
    <w:rsid w:val="00E60D1A"/>
    <w:rsid w:val="00E917FC"/>
    <w:rsid w:val="00EE6885"/>
    <w:rsid w:val="00F34757"/>
    <w:rsid w:val="00F506BB"/>
    <w:rsid w:val="00F5157F"/>
    <w:rsid w:val="00F62DFD"/>
    <w:rsid w:val="00F92BD7"/>
    <w:rsid w:val="00FE4E66"/>
    <w:rsid w:val="00FF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56211-DCFC-4724-A6E1-02F63D05B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70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F92BD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92BD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92BD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92BD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92BD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92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92BD7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D14C8E"/>
    <w:pPr>
      <w:ind w:left="720"/>
      <w:contextualSpacing/>
    </w:pPr>
  </w:style>
  <w:style w:type="paragraph" w:customStyle="1" w:styleId="c10">
    <w:name w:val="c10"/>
    <w:basedOn w:val="a"/>
    <w:rsid w:val="00F62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62DFD"/>
  </w:style>
  <w:style w:type="character" w:customStyle="1" w:styleId="c3">
    <w:name w:val="c3"/>
    <w:basedOn w:val="a0"/>
    <w:rsid w:val="00F62DFD"/>
  </w:style>
  <w:style w:type="character" w:customStyle="1" w:styleId="c7">
    <w:name w:val="c7"/>
    <w:basedOn w:val="a0"/>
    <w:rsid w:val="00F62DFD"/>
  </w:style>
  <w:style w:type="character" w:styleId="ac">
    <w:name w:val="Hyperlink"/>
    <w:basedOn w:val="a0"/>
    <w:uiPriority w:val="99"/>
    <w:unhideWhenUsed/>
    <w:rsid w:val="00F5157F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6B1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B1D6B"/>
  </w:style>
  <w:style w:type="paragraph" w:styleId="af">
    <w:name w:val="footer"/>
    <w:basedOn w:val="a"/>
    <w:link w:val="af0"/>
    <w:uiPriority w:val="99"/>
    <w:unhideWhenUsed/>
    <w:rsid w:val="006B1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B1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6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6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05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1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12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62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639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839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184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167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805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657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8055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6413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205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3478707">
                                                                              <w:marLeft w:val="0"/>
                                                                              <w:marRight w:val="84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6984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23060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397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1019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6422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36955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4790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3877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2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yarat.djamalovna112@yandex.ru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nsultpharma.ru/index.php/ru/documents/proizvodstvo/710-gostr-52249-2009-part1?showall=1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51F7A-6703-4128-9B1A-25C2B17D2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3508</Words>
  <Characters>19998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36</cp:revision>
  <cp:lastPrinted>2022-10-26T18:45:00Z</cp:lastPrinted>
  <dcterms:created xsi:type="dcterms:W3CDTF">2022-10-09T10:13:00Z</dcterms:created>
  <dcterms:modified xsi:type="dcterms:W3CDTF">2022-10-26T18:47:00Z</dcterms:modified>
</cp:coreProperties>
</file>