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Приложение 1</w:t>
      </w: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УТВЕРЖДЕНО</w:t>
      </w: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</w:t>
      </w:r>
      <w:r w:rsidR="000C48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приказом МКОУ "</w:t>
      </w:r>
      <w:proofErr w:type="spellStart"/>
      <w:r w:rsidR="000C48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Шамхалянгиюртовская</w:t>
      </w:r>
      <w:proofErr w:type="spellEnd"/>
      <w:r w:rsidR="000C48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"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</w:t>
      </w:r>
    </w:p>
    <w:p w:rsidR="00C44DBD" w:rsidRDefault="00C44DBD" w:rsidP="00C44DBD">
      <w:pPr>
        <w:tabs>
          <w:tab w:val="left" w:pos="3645"/>
        </w:tabs>
      </w:pPr>
      <w:r>
        <w:tab/>
        <w:t xml:space="preserve">                                     </w:t>
      </w:r>
      <w:r w:rsidR="00D97CE6">
        <w:t xml:space="preserve">                      № 93/1</w:t>
      </w:r>
      <w:r>
        <w:t>_от 31.08.2021г.</w:t>
      </w:r>
    </w:p>
    <w:p w:rsidR="00C44DBD" w:rsidRPr="00C44DBD" w:rsidRDefault="00C44DBD" w:rsidP="00C44DBD"/>
    <w:p w:rsidR="00C44DBD" w:rsidRPr="00C44DBD" w:rsidRDefault="00C44DBD" w:rsidP="00C44DBD">
      <w:pPr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9A1A76">
        <w:rPr>
          <w:rFonts w:ascii="YS Text" w:hAnsi="YS Text"/>
          <w:b/>
          <w:color w:val="000000"/>
          <w:sz w:val="23"/>
          <w:szCs w:val="23"/>
          <w:shd w:val="clear" w:color="auto" w:fill="FFFFFF"/>
        </w:rPr>
        <w:t xml:space="preserve">Положение                                                                                                                                  </w:t>
      </w:r>
      <w:r w:rsidRPr="009A1A76">
        <w:rPr>
          <w:b/>
        </w:rPr>
        <w:t xml:space="preserve">                          </w:t>
      </w:r>
      <w:r w:rsidRP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о рабочей группе по введению и реализации                                                                                  </w:t>
      </w: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ФГОС начального и основного общего образования</w:t>
      </w:r>
    </w:p>
    <w:p w:rsidR="00C44DBD" w:rsidRPr="00C44DBD" w:rsidRDefault="00C44DBD" w:rsidP="00C44DBD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1</w:t>
      </w:r>
      <w:r w:rsidR="009A1A76" w:rsidRP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Общие положения</w:t>
      </w:r>
    </w:p>
    <w:p w:rsidR="00C44DBD" w:rsidRDefault="00C44DBD" w:rsidP="00C44DBD">
      <w:pPr>
        <w:tabs>
          <w:tab w:val="left" w:pos="3090"/>
        </w:tabs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1.1. Настоящее положение определяет цель, основные задачи, функции, а также</w:t>
      </w: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порядо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 формирования рабочей группы МКОУ «</w:t>
      </w:r>
      <w:proofErr w:type="spellStart"/>
      <w:r w:rsidR="000C48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Шамхалянгиюртовская</w:t>
      </w:r>
      <w:proofErr w:type="spellEnd"/>
      <w:r w:rsidR="000C48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 по введению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государственных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образовательных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стандартов (далее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 ФГОС)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начального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основного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общего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образования,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утвержденных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приказами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Минпросвещения</w:t>
      </w:r>
      <w:proofErr w:type="spellEnd"/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от 31.05.2021 № 286 и № 287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1.2. Рабочая группа по введению ФГОС начального и основного общего образования</w:t>
      </w: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(далее – рабочая группа) создается для рассмотрения вопросов по внедрению ФГОС</w:t>
      </w: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НОО и ООО в образовательном учреждении: «Организационное обеспечение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внедрения ФГОС НОО и ООО», «Нормативно-правовое обеспечение внедрения ФГОС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НОО и ООО», «Методическое обеспечение внедрения ФГОС НОО и ООО», «Кадровое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обеспечение внедрения ФГОС НОО и ООО», «Информационное обеспечение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внедрения ФГОС НОО и ООО», «Материально-техническое обеспечение внедрения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ФГОС НОО и ООО», «Финансово-экономическое обеспечение внедрения ФГОС НОО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ООО».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1.3. Рабочая группа является коллегиальным органом, созданным в целях определения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тактики введения ФГОС НОО и ООО, а также участия в мероприятиях по внедрению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ФГОС НОО и ООО.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1.4. Деятельность рабочей группы осуществляется в соответствии с действующим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законодательством Российской Федерации и настоящим Положением.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1.5. Положение о рабочей группе и ее состав ут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верждаются приказом директора МК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ОУ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"</w:t>
      </w:r>
      <w:proofErr w:type="spellStart"/>
      <w:r w:rsidR="000C48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Шамхалянгиюртовская</w:t>
      </w:r>
      <w:proofErr w:type="spellEnd"/>
      <w:r w:rsidR="000C48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"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2</w:t>
      </w:r>
      <w:r w:rsid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Цели и задачи деятельности рабочей группы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2.1. Основная цель создания рабочей группы – обеспечение системного подхода к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введению ФГОС на уровнях начального и основного общего образования.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2.2. Основными задачами рабочей группы являются: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313D50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внесение изменений 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действующие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локальные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нормативные</w:t>
      </w:r>
      <w:r w:rsid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акты,</w:t>
      </w:r>
      <w:r w:rsid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приведение их в соответствие с ФГОС НОО и ООО;</w:t>
      </w: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313D50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анализ и удовлетворение потребностей школы в подготовке педагогических</w:t>
      </w:r>
      <w:r w:rsid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кадров и руководящих работников с учетом динамики требований к</w:t>
      </w:r>
      <w:r w:rsid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ресурсному обеспечению образовательного процесса;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мониторинг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первоначального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состояния,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динамики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результатов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деятельности школы по направлениям реализации основных образовательных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программ образовательной организации (здоровье обучающихся, ресурсное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обеспечение, условия и результаты образования);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обеспечение координации мероприятий, направленных на введение ФГОС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НОО и ООО с учетом действующих программ;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создание системы информирования общественности и всех категорий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участников образовательного процесса о ходе внедрения ФГОС НОО и ООО.</w:t>
      </w:r>
    </w:p>
    <w:p w:rsid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3. Функции школьной рабочей группы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3.1. Информационная: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формирование банка информации по направлениям введения ФГОС НОО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ООО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(нормативно-правовое,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кадровое,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методическое,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материально-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техническое, финансово-экономическое);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своевременное размещение информации по введению ФГОС НОО и ООО на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сайте образовательной организации;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разъяснение общественности, участникам образовательного процесса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перспектив и эффектов введения ФГОС НОО и ООО;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информирование разных категорий педагогических работников о содержании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особенностях структуры основных образовательных программ начального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основного общего образования, требованиях к качеству и результатам их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усвоения.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3.2. Координационная: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координация деятельности учителей 1–4-х, 5–9-х классов, системы оценки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качества образования по основным направлениям деятельности по введению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ФГОС НОО и ООО;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определение механизма разработки и реализации образовательных программ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начального и основного общего образования.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3.3. Экспертно-аналитическая:</w:t>
      </w:r>
    </w:p>
    <w:p w:rsidR="009A1A76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мониторинг условий, ресурсного обеспечения и результативности введения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ФГОС НОО и ООО на различных этапах;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отбор традиционных, разработка инновационных методов и приемов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оценивания </w:t>
      </w:r>
      <w:proofErr w:type="spellStart"/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езультатов</w:t>
      </w:r>
      <w:proofErr w:type="spellEnd"/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освоения образовательных программ начального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основного общего образования;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рассмотрение проектов нормативных и организационно-правовых актов по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вопросам введения ФГОС НОО и ООО.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4</w:t>
      </w:r>
      <w:r w:rsid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Состав рабочей группы школы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4.1. В состав рабочей группы входят: председатель рабочей группы, секретарь рабочей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группы и члены рабочей группы, которые принимают участие в ее работе на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общественных началах.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4.2. Подготовку и организацию заседаний рабочей группы, а также решение текущих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вопросов осуществляет председатель рабочей группы.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4.3. Председатель, секретарь и члены рабочей группы утверждаются приказом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директора из чи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сла педагогических работников МКОУ </w:t>
      </w:r>
      <w:r w:rsidR="000C48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</w:t>
      </w:r>
      <w:proofErr w:type="spellStart"/>
      <w:r w:rsidR="000C48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Шамхалянгиюртовская</w:t>
      </w:r>
      <w:proofErr w:type="spellEnd"/>
      <w:r w:rsidR="000C48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5</w:t>
      </w:r>
      <w:r w:rsid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Организация деятельности рабочей группы школы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5.1. Рабочая группа осуществляет свою деятельность в соответствии с дорожной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картой, утвержденной приказом директора образовательной организации.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5.2. Заседания рабочей группы проводятся не реже одного раза в месяц. В случае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необходимости могут проводиться внеочередные заседания.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5.3. Заседание рабочей группы ведет председатель рабочей группы.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5.4. Заседание рабочей группы считается правомочным, если на нем присутствует не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менее половины членов состава рабочей группы.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5.5. Заседания рабочей группы оформляются протоколами, которые подписывают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председатель рабочей группы и секретарь рабочей группы.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5.6. Окончательные версии проектов основных образовательных программ начального</w:t>
      </w:r>
    </w:p>
    <w:p w:rsidR="00313D50" w:rsidRPr="00313D50" w:rsidRDefault="00313D50" w:rsidP="009A1A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основного общего образования рассматриваются на заседании педагогического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совета 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МКОУ </w:t>
      </w:r>
      <w:r w:rsidR="000C48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</w:t>
      </w:r>
      <w:proofErr w:type="spellStart"/>
      <w:r w:rsidR="000C48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Шамхалянгиюртовская</w:t>
      </w:r>
      <w:proofErr w:type="spellEnd"/>
      <w:r w:rsidR="000C483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</w:t>
      </w:r>
      <w:r w:rsidR="000C4837"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».</w:t>
      </w:r>
      <w:bookmarkStart w:id="0" w:name="_GoBack"/>
      <w:bookmarkEnd w:id="0"/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5.7. Контроль за деятельностью рабочей группы осуществляет председатель рабочей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группы.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313D50" w:rsidRPr="00313D50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6. </w:t>
      </w:r>
      <w:r w:rsidR="00313D50"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Права и обязанности членов рабочей группы школы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6.1. Рабочая группа для решения возложенных на нее задач имеет в пределах своей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компетенции право: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9A1A76"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запрашивать и получать в установленном порядке необходимые материалы;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9A1A76"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направлять своих представителей для участия в совещаниях, конференциях и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семинарах по вопросам, связанным с введением ФГОС НОО и ООО,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проводимых Управлением образования, органами местного самоуправления,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общественными объединениями, научными и другими организациями;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9A1A76"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7</w:t>
      </w:r>
      <w:r w:rsid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Документы рабочей группы школы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7.1. Обязательными документами рабочей группы являются дорожная карта и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протоколы заседаний.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7.2. Протоколы заседаний рабочей группы ведет секретарь группы, избранный на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первом заседании группы.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7.3. Протоколы заседаний рабочей группы оформляются в соответствии с общими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требованиями к оформлению деловой документации.</w:t>
      </w:r>
    </w:p>
    <w:p w:rsidR="007D57E9" w:rsidRDefault="007D57E9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8</w:t>
      </w:r>
      <w:r w:rsid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. </w:t>
      </w: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Изменения и дополнения в Положение</w:t>
      </w:r>
    </w:p>
    <w:p w:rsidR="007D57E9" w:rsidRDefault="007D57E9" w:rsidP="009A1A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A1A76" w:rsidRPr="009A1A76" w:rsidRDefault="009A1A76" w:rsidP="009A1A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8.1. Изменения и дополнения в Положение вносятся на основании решения рабочей</w:t>
      </w:r>
    </w:p>
    <w:p w:rsidR="009A1A76" w:rsidRPr="009A1A76" w:rsidRDefault="009A1A76" w:rsidP="009A1A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группы и закрепляются приказом директора образовательной организации.</w:t>
      </w:r>
    </w:p>
    <w:p w:rsidR="002765F9" w:rsidRPr="00C44DBD" w:rsidRDefault="002765F9" w:rsidP="00C44DBD"/>
    <w:sectPr w:rsidR="002765F9" w:rsidRPr="00C44DBD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4DBD"/>
    <w:rsid w:val="000C4837"/>
    <w:rsid w:val="002765F9"/>
    <w:rsid w:val="00313D50"/>
    <w:rsid w:val="00333348"/>
    <w:rsid w:val="005F604A"/>
    <w:rsid w:val="007D57E9"/>
    <w:rsid w:val="009A1A76"/>
    <w:rsid w:val="00A711E4"/>
    <w:rsid w:val="00C44DBD"/>
    <w:rsid w:val="00D93B39"/>
    <w:rsid w:val="00D9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10CF"/>
  <w15:docId w15:val="{266A688E-1030-47B1-BFDF-5DEA9EB0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X553M</cp:lastModifiedBy>
  <cp:revision>5</cp:revision>
  <cp:lastPrinted>2022-01-12T12:56:00Z</cp:lastPrinted>
  <dcterms:created xsi:type="dcterms:W3CDTF">2022-01-12T12:09:00Z</dcterms:created>
  <dcterms:modified xsi:type="dcterms:W3CDTF">2022-08-16T17:32:00Z</dcterms:modified>
</cp:coreProperties>
</file>